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541B" w14:textId="77777777" w:rsidR="00E1458E" w:rsidRPr="00AE271E" w:rsidRDefault="00E1458E" w:rsidP="00E1458E">
      <w:pPr>
        <w:spacing w:after="0" w:line="240" w:lineRule="auto"/>
        <w:ind w:left="-851" w:right="-106"/>
        <w:jc w:val="center"/>
        <w:rPr>
          <w:rFonts w:ascii="Times New Roman" w:hAnsi="Times New Roman"/>
          <w:b/>
          <w:lang w:val="ru-RU"/>
        </w:rPr>
      </w:pPr>
      <w:r w:rsidRPr="00AE271E">
        <w:rPr>
          <w:rFonts w:ascii="Times New Roman" w:hAnsi="Times New Roman"/>
          <w:b/>
          <w:lang w:val="ru-RU"/>
        </w:rPr>
        <w:t>Правила предоставления в аренду индивидуальных складских отсеков</w:t>
      </w:r>
    </w:p>
    <w:p w14:paraId="27015280" w14:textId="77777777" w:rsidR="00E1458E" w:rsidRPr="00AE271E" w:rsidRDefault="00E1458E" w:rsidP="00E1458E">
      <w:pPr>
        <w:spacing w:after="0" w:line="240" w:lineRule="auto"/>
        <w:ind w:left="-851" w:right="-106"/>
        <w:jc w:val="center"/>
        <w:rPr>
          <w:rFonts w:ascii="Times New Roman" w:hAnsi="Times New Roman"/>
          <w:b/>
          <w:lang w:val="ru-RU"/>
        </w:rPr>
      </w:pPr>
    </w:p>
    <w:p w14:paraId="0507A9F5" w14:textId="7C1C5597" w:rsidR="004F7B55" w:rsidRDefault="00E73B0A" w:rsidP="00BD2F49">
      <w:pPr>
        <w:spacing w:after="0" w:line="240" w:lineRule="auto"/>
        <w:ind w:left="-851" w:right="-106"/>
        <w:jc w:val="center"/>
        <w:rPr>
          <w:rFonts w:ascii="Times New Roman" w:hAnsi="Times New Roman"/>
          <w:sz w:val="16"/>
          <w:szCs w:val="16"/>
          <w:lang w:val="ru-RU"/>
        </w:rPr>
      </w:pPr>
      <w:r>
        <w:rPr>
          <w:rFonts w:ascii="Times New Roman" w:eastAsia="Times New Roman" w:hAnsi="Times New Roman"/>
          <w:color w:val="000000"/>
          <w:sz w:val="16"/>
          <w:szCs w:val="16"/>
          <w:lang w:val="ru-RU" w:eastAsia="ru-RU"/>
        </w:rPr>
        <w:t>Редакция №</w:t>
      </w:r>
      <w:r w:rsidR="001003CF" w:rsidRPr="001003CF">
        <w:rPr>
          <w:rFonts w:ascii="Times New Roman" w:eastAsia="Times New Roman" w:hAnsi="Times New Roman"/>
          <w:color w:val="000000"/>
          <w:sz w:val="16"/>
          <w:szCs w:val="16"/>
          <w:lang w:val="ru-RU" w:eastAsia="ru-RU"/>
        </w:rPr>
        <w:t>6</w:t>
      </w:r>
      <w:r w:rsidR="00E1458E" w:rsidRPr="00AE271E">
        <w:rPr>
          <w:rFonts w:ascii="Times New Roman" w:eastAsia="Times New Roman" w:hAnsi="Times New Roman"/>
          <w:color w:val="000000"/>
          <w:sz w:val="16"/>
          <w:szCs w:val="16"/>
          <w:lang w:val="ru-RU" w:eastAsia="ru-RU"/>
        </w:rPr>
        <w:t>, утверждена</w:t>
      </w:r>
      <w:r w:rsidR="00BD2F49">
        <w:rPr>
          <w:rFonts w:ascii="Times New Roman" w:eastAsia="Times New Roman" w:hAnsi="Times New Roman"/>
          <w:color w:val="000000"/>
          <w:sz w:val="16"/>
          <w:szCs w:val="16"/>
          <w:lang w:val="ru-RU" w:eastAsia="ru-RU"/>
        </w:rPr>
        <w:t xml:space="preserve"> </w:t>
      </w:r>
      <w:r w:rsidR="00E1458E" w:rsidRPr="00AE271E">
        <w:rPr>
          <w:rFonts w:ascii="Times New Roman" w:eastAsia="Times New Roman" w:hAnsi="Times New Roman"/>
          <w:color w:val="000000"/>
          <w:sz w:val="16"/>
          <w:szCs w:val="16"/>
          <w:lang w:val="ru-RU" w:eastAsia="ru-RU"/>
        </w:rPr>
        <w:t xml:space="preserve">Приказом </w:t>
      </w:r>
      <w:r w:rsidR="00E1458E" w:rsidRPr="004F7B55">
        <w:rPr>
          <w:rFonts w:ascii="Times New Roman" w:eastAsia="Times New Roman" w:hAnsi="Times New Roman"/>
          <w:sz w:val="16"/>
          <w:szCs w:val="16"/>
          <w:lang w:val="ru-RU" w:eastAsia="ru-RU"/>
        </w:rPr>
        <w:t>№</w:t>
      </w:r>
      <w:r w:rsidR="000E3D7F" w:rsidRPr="004F7B55">
        <w:rPr>
          <w:rFonts w:ascii="Times New Roman" w:hAnsi="Times New Roman"/>
          <w:sz w:val="16"/>
          <w:szCs w:val="16"/>
          <w:lang w:val="ru-RU"/>
        </w:rPr>
        <w:t xml:space="preserve"> </w:t>
      </w:r>
      <w:r w:rsidR="004F7B55" w:rsidRPr="004F7B55">
        <w:rPr>
          <w:rFonts w:ascii="Times New Roman" w:hAnsi="Times New Roman"/>
          <w:sz w:val="16"/>
          <w:szCs w:val="16"/>
          <w:lang w:val="ru-RU"/>
        </w:rPr>
        <w:t>54</w:t>
      </w:r>
      <w:r w:rsidR="000E3D7F" w:rsidRPr="004F7B55">
        <w:rPr>
          <w:rFonts w:ascii="Times New Roman" w:hAnsi="Times New Roman"/>
          <w:sz w:val="16"/>
          <w:szCs w:val="16"/>
          <w:lang w:val="ru-RU"/>
        </w:rPr>
        <w:t xml:space="preserve"> от </w:t>
      </w:r>
      <w:r w:rsidR="004F7B55" w:rsidRPr="004F7B55">
        <w:rPr>
          <w:rFonts w:ascii="Times New Roman" w:hAnsi="Times New Roman"/>
          <w:sz w:val="16"/>
          <w:szCs w:val="16"/>
          <w:lang w:val="ru-RU"/>
        </w:rPr>
        <w:t>1</w:t>
      </w:r>
      <w:r w:rsidR="000E3D7F" w:rsidRPr="004F7B55">
        <w:rPr>
          <w:rFonts w:ascii="Times New Roman" w:hAnsi="Times New Roman"/>
          <w:sz w:val="16"/>
          <w:szCs w:val="16"/>
          <w:lang w:val="ru-RU"/>
        </w:rPr>
        <w:t xml:space="preserve"> </w:t>
      </w:r>
      <w:r w:rsidR="008744AF">
        <w:rPr>
          <w:rFonts w:ascii="Times New Roman" w:hAnsi="Times New Roman"/>
          <w:sz w:val="16"/>
          <w:szCs w:val="16"/>
          <w:lang w:val="ru-RU"/>
        </w:rPr>
        <w:t>апреля</w:t>
      </w:r>
      <w:r w:rsidR="00E51FB4" w:rsidRPr="004F7B55">
        <w:rPr>
          <w:rFonts w:ascii="Times New Roman" w:hAnsi="Times New Roman"/>
          <w:sz w:val="16"/>
          <w:szCs w:val="16"/>
          <w:lang w:val="ru-RU"/>
        </w:rPr>
        <w:t xml:space="preserve"> 2018</w:t>
      </w:r>
      <w:r w:rsidR="004F7B55">
        <w:rPr>
          <w:rFonts w:ascii="Times New Roman" w:hAnsi="Times New Roman"/>
          <w:sz w:val="16"/>
          <w:szCs w:val="16"/>
          <w:lang w:val="ru-RU"/>
        </w:rPr>
        <w:t xml:space="preserve"> </w:t>
      </w:r>
      <w:r w:rsidR="00A917D9" w:rsidRPr="004F7B55">
        <w:rPr>
          <w:rFonts w:ascii="Times New Roman" w:hAnsi="Times New Roman"/>
          <w:sz w:val="16"/>
          <w:szCs w:val="16"/>
          <w:lang w:val="ru-RU"/>
        </w:rPr>
        <w:t>г</w:t>
      </w:r>
      <w:r w:rsidR="004F7B55">
        <w:rPr>
          <w:rFonts w:ascii="Times New Roman" w:hAnsi="Times New Roman"/>
          <w:sz w:val="16"/>
          <w:szCs w:val="16"/>
          <w:lang w:val="ru-RU"/>
        </w:rPr>
        <w:t>.</w:t>
      </w:r>
      <w:r w:rsidR="00E1458E" w:rsidRPr="00AE271E">
        <w:rPr>
          <w:rFonts w:ascii="Times New Roman" w:hAnsi="Times New Roman"/>
          <w:sz w:val="16"/>
          <w:szCs w:val="16"/>
          <w:lang w:val="ru-RU"/>
        </w:rPr>
        <w:t xml:space="preserve"> </w:t>
      </w:r>
    </w:p>
    <w:p w14:paraId="78C6AD4D" w14:textId="583D849F" w:rsidR="00E1458E" w:rsidRPr="00AE271E" w:rsidRDefault="004F7B55" w:rsidP="00BD2F49">
      <w:pPr>
        <w:spacing w:after="0" w:line="240" w:lineRule="auto"/>
        <w:ind w:left="-851" w:right="-106"/>
        <w:jc w:val="center"/>
        <w:rPr>
          <w:rFonts w:ascii="Times New Roman" w:eastAsia="Times New Roman" w:hAnsi="Times New Roman"/>
          <w:color w:val="000000"/>
          <w:sz w:val="16"/>
          <w:szCs w:val="16"/>
          <w:lang w:val="ru-RU" w:eastAsia="ru-RU"/>
        </w:rPr>
      </w:pPr>
      <w:r>
        <w:rPr>
          <w:rFonts w:ascii="Times New Roman" w:eastAsia="Times New Roman" w:hAnsi="Times New Roman"/>
          <w:color w:val="000000"/>
          <w:sz w:val="16"/>
          <w:szCs w:val="16"/>
          <w:lang w:val="ru-RU" w:eastAsia="ru-RU"/>
        </w:rPr>
        <w:t>г</w:t>
      </w:r>
      <w:r w:rsidR="00E1458E" w:rsidRPr="00AE271E">
        <w:rPr>
          <w:rFonts w:ascii="Times New Roman" w:eastAsia="Times New Roman" w:hAnsi="Times New Roman"/>
          <w:color w:val="000000"/>
          <w:sz w:val="16"/>
          <w:szCs w:val="16"/>
          <w:lang w:val="ru-RU" w:eastAsia="ru-RU"/>
        </w:rPr>
        <w:t>енеральн</w:t>
      </w:r>
      <w:r>
        <w:rPr>
          <w:rFonts w:ascii="Times New Roman" w:eastAsia="Times New Roman" w:hAnsi="Times New Roman"/>
          <w:color w:val="000000"/>
          <w:sz w:val="16"/>
          <w:szCs w:val="16"/>
          <w:lang w:val="ru-RU" w:eastAsia="ru-RU"/>
        </w:rPr>
        <w:t>ого</w:t>
      </w:r>
      <w:r w:rsidR="00E1458E" w:rsidRPr="00AE271E">
        <w:rPr>
          <w:rFonts w:ascii="Times New Roman" w:eastAsia="Times New Roman" w:hAnsi="Times New Roman"/>
          <w:color w:val="000000"/>
          <w:sz w:val="16"/>
          <w:szCs w:val="16"/>
          <w:lang w:val="ru-RU" w:eastAsia="ru-RU"/>
        </w:rPr>
        <w:t xml:space="preserve"> директор</w:t>
      </w:r>
      <w:r>
        <w:rPr>
          <w:rFonts w:ascii="Times New Roman" w:eastAsia="Times New Roman" w:hAnsi="Times New Roman"/>
          <w:color w:val="000000"/>
          <w:sz w:val="16"/>
          <w:szCs w:val="16"/>
          <w:lang w:val="ru-RU" w:eastAsia="ru-RU"/>
        </w:rPr>
        <w:t>а</w:t>
      </w:r>
      <w:r w:rsidR="00E1458E" w:rsidRPr="00AE271E">
        <w:rPr>
          <w:rFonts w:ascii="Times New Roman" w:eastAsia="Times New Roman" w:hAnsi="Times New Roman"/>
          <w:color w:val="000000"/>
          <w:sz w:val="16"/>
          <w:szCs w:val="16"/>
          <w:lang w:val="ru-RU" w:eastAsia="ru-RU"/>
        </w:rPr>
        <w:t xml:space="preserve"> ООО «СейфСпейс»</w:t>
      </w:r>
    </w:p>
    <w:p w14:paraId="78F36D36" w14:textId="77777777" w:rsidR="00E1458E" w:rsidRPr="00AE271E" w:rsidRDefault="00E1458E" w:rsidP="00CB530C">
      <w:pPr>
        <w:spacing w:after="0" w:line="240" w:lineRule="auto"/>
        <w:ind w:left="-851" w:right="-106"/>
        <w:jc w:val="center"/>
        <w:rPr>
          <w:rFonts w:ascii="Times New Roman" w:hAnsi="Times New Roman"/>
          <w:b/>
          <w:sz w:val="16"/>
          <w:szCs w:val="16"/>
          <w:lang w:val="ru-RU"/>
        </w:rPr>
      </w:pPr>
    </w:p>
    <w:p w14:paraId="5ABB9869" w14:textId="77777777" w:rsidR="00CB530C" w:rsidRPr="00AE271E" w:rsidRDefault="00CB530C" w:rsidP="00CB530C">
      <w:pPr>
        <w:spacing w:after="0" w:line="240" w:lineRule="auto"/>
        <w:ind w:left="-851" w:right="-106"/>
        <w:jc w:val="both"/>
        <w:rPr>
          <w:rFonts w:ascii="Times New Roman" w:hAnsi="Times New Roman"/>
          <w:sz w:val="16"/>
          <w:szCs w:val="16"/>
          <w:lang w:val="ru-RU"/>
        </w:rPr>
      </w:pPr>
    </w:p>
    <w:p w14:paraId="69D2D6F9" w14:textId="499249A1" w:rsidR="00695091" w:rsidRPr="00BE76C8" w:rsidRDefault="00CB530C" w:rsidP="00695091">
      <w:pPr>
        <w:pStyle w:val="1"/>
        <w:numPr>
          <w:ilvl w:val="0"/>
          <w:numId w:val="1"/>
        </w:numPr>
        <w:spacing w:before="0" w:after="0" w:line="240" w:lineRule="auto"/>
        <w:ind w:left="-851" w:right="-106" w:firstLine="0"/>
        <w:rPr>
          <w:rFonts w:ascii="Times New Roman" w:hAnsi="Times New Roman"/>
          <w:sz w:val="16"/>
          <w:szCs w:val="16"/>
          <w:u w:val="single"/>
          <w:lang w:val="ru-RU"/>
        </w:rPr>
      </w:pPr>
      <w:r w:rsidRPr="00BE76C8">
        <w:rPr>
          <w:rFonts w:ascii="Times New Roman" w:hAnsi="Times New Roman"/>
          <w:sz w:val="16"/>
          <w:szCs w:val="16"/>
          <w:u w:val="single"/>
          <w:lang w:val="ru-RU"/>
        </w:rPr>
        <w:t>ОБЩИЕ УСЛОВИЯ.</w:t>
      </w:r>
      <w:r w:rsidR="000D640C">
        <w:rPr>
          <w:rFonts w:ascii="Times New Roman" w:hAnsi="Times New Roman"/>
          <w:sz w:val="16"/>
          <w:szCs w:val="16"/>
          <w:u w:val="single"/>
          <w:lang w:val="ru-RU"/>
        </w:rPr>
        <w:br/>
      </w:r>
    </w:p>
    <w:p w14:paraId="5A70F69D"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Настоящие правила (далее – «Правила») определяют порядок предоставления ООО «СейфСпейс» (далее – «Арендодатель») индивидуальных складских отсеков (далее – «Отсек», «Отсеки»)</w:t>
      </w:r>
      <w:r w:rsidR="008C0E1C">
        <w:rPr>
          <w:rFonts w:ascii="Times New Roman" w:hAnsi="Times New Roman"/>
          <w:sz w:val="16"/>
          <w:szCs w:val="16"/>
          <w:lang w:val="ru-RU"/>
        </w:rPr>
        <w:t xml:space="preserve"> </w:t>
      </w:r>
      <w:r w:rsidRPr="00AE271E">
        <w:rPr>
          <w:rFonts w:ascii="Times New Roman" w:hAnsi="Times New Roman"/>
          <w:sz w:val="16"/>
          <w:szCs w:val="16"/>
          <w:lang w:val="ru-RU"/>
        </w:rPr>
        <w:t>во временное пользование (далее – «Аренда») физическим и юридическим лицам, а также индивидуальным предпринимателям (далее – «Арендаторы»)</w:t>
      </w:r>
      <w:r w:rsidR="004F750D" w:rsidRPr="00AE271E">
        <w:rPr>
          <w:rFonts w:ascii="Times New Roman" w:hAnsi="Times New Roman"/>
          <w:sz w:val="16"/>
          <w:szCs w:val="16"/>
          <w:lang w:val="ru-RU"/>
        </w:rPr>
        <w:t>.  Арендодатель и Арендатор далее совместно именуются как «Стороны»</w:t>
      </w:r>
      <w:r w:rsidRPr="00AE271E">
        <w:rPr>
          <w:rFonts w:ascii="Times New Roman" w:hAnsi="Times New Roman"/>
          <w:sz w:val="16"/>
          <w:szCs w:val="16"/>
          <w:lang w:val="ru-RU"/>
        </w:rPr>
        <w:t xml:space="preserve">.   </w:t>
      </w:r>
    </w:p>
    <w:p w14:paraId="3AB1B9DB"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Правила являются неотъемлемой частью договора аренды Отсека (далее – «Договор»). Требования Правил распространяются как на Арендодателя, так и на Арендатора.  </w:t>
      </w:r>
    </w:p>
    <w:p w14:paraId="4F33D1B6"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Отсек предоставляется Арендатору на основании заключенного с Арендодателем Договора.</w:t>
      </w:r>
    </w:p>
    <w:p w14:paraId="12011414"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Договор заключается в соответствии со ст. 428 ГК РФ, в форме присоединения Арендатора к Правилам путем подписания Договора.  Типовые формы Договоров, порядок их заключения определяется Арендодателем в одностороннем порядке. Заключая Договор, </w:t>
      </w:r>
      <w:r w:rsidR="004F750D" w:rsidRPr="00AE271E">
        <w:rPr>
          <w:rFonts w:ascii="Times New Roman" w:hAnsi="Times New Roman"/>
          <w:sz w:val="16"/>
          <w:szCs w:val="16"/>
          <w:lang w:val="ru-RU"/>
        </w:rPr>
        <w:t>Стороны</w:t>
      </w:r>
      <w:r w:rsidRPr="00AE271E">
        <w:rPr>
          <w:rFonts w:ascii="Times New Roman" w:hAnsi="Times New Roman"/>
          <w:sz w:val="16"/>
          <w:szCs w:val="16"/>
          <w:lang w:val="ru-RU"/>
        </w:rPr>
        <w:t xml:space="preserve"> принимают на себя обязательство исполнять в полном объеме требования Правил.</w:t>
      </w:r>
      <w:r w:rsidR="00A27F2E" w:rsidRPr="00AE271E">
        <w:rPr>
          <w:rFonts w:ascii="Times New Roman" w:hAnsi="Times New Roman"/>
          <w:sz w:val="16"/>
          <w:szCs w:val="16"/>
          <w:lang w:val="ru-RU"/>
        </w:rPr>
        <w:t xml:space="preserve"> </w:t>
      </w:r>
    </w:p>
    <w:p w14:paraId="4E6BF864" w14:textId="614E4F21" w:rsidR="00CB530C" w:rsidRPr="00126B88" w:rsidRDefault="00CB530C" w:rsidP="00CB530C">
      <w:pPr>
        <w:numPr>
          <w:ilvl w:val="1"/>
          <w:numId w:val="1"/>
        </w:numPr>
        <w:spacing w:after="0" w:line="240" w:lineRule="auto"/>
        <w:ind w:left="-851" w:right="-106" w:firstLine="0"/>
        <w:jc w:val="both"/>
        <w:rPr>
          <w:rFonts w:ascii="Times New Roman" w:hAnsi="Times New Roman"/>
          <w:b/>
          <w:i/>
          <w:sz w:val="16"/>
          <w:szCs w:val="16"/>
          <w:lang w:val="ru-RU"/>
        </w:rPr>
      </w:pPr>
      <w:r w:rsidRPr="00126B88">
        <w:rPr>
          <w:rFonts w:ascii="Times New Roman" w:hAnsi="Times New Roman"/>
          <w:b/>
          <w:i/>
          <w:sz w:val="16"/>
          <w:szCs w:val="16"/>
          <w:lang w:val="ru-RU"/>
        </w:rPr>
        <w:t>Арендодатель предоставляет Арендатору Отсек,</w:t>
      </w:r>
      <w:r w:rsidR="008072A1" w:rsidRPr="00126B88">
        <w:rPr>
          <w:rFonts w:ascii="Times New Roman" w:hAnsi="Times New Roman"/>
          <w:b/>
          <w:i/>
          <w:sz w:val="16"/>
          <w:szCs w:val="16"/>
          <w:lang w:val="ru-RU"/>
        </w:rPr>
        <w:t xml:space="preserve"> являющейся частью стальной сборно-разборной конструкции,</w:t>
      </w:r>
      <w:r w:rsidR="003E188E" w:rsidRPr="00126B88">
        <w:rPr>
          <w:b/>
          <w:i/>
          <w:lang w:val="ru-RU"/>
        </w:rPr>
        <w:t xml:space="preserve"> </w:t>
      </w:r>
      <w:r w:rsidR="003E188E" w:rsidRPr="00126B88">
        <w:rPr>
          <w:rFonts w:ascii="Times New Roman" w:hAnsi="Times New Roman"/>
          <w:b/>
          <w:i/>
          <w:sz w:val="16"/>
          <w:szCs w:val="16"/>
          <w:lang w:val="ru-RU"/>
        </w:rPr>
        <w:t>н</w:t>
      </w:r>
      <w:r w:rsidRPr="00126B88">
        <w:rPr>
          <w:rFonts w:ascii="Times New Roman" w:hAnsi="Times New Roman"/>
          <w:b/>
          <w:i/>
          <w:sz w:val="16"/>
          <w:szCs w:val="16"/>
          <w:lang w:val="ru-RU"/>
        </w:rPr>
        <w:t>аходящийся в специально оборудованном нежилом помещении по адресу:</w:t>
      </w:r>
      <w:r w:rsidR="003A2F85" w:rsidRPr="00126B88">
        <w:rPr>
          <w:rFonts w:ascii="Times New Roman" w:hAnsi="Times New Roman"/>
          <w:b/>
          <w:i/>
          <w:sz w:val="16"/>
          <w:szCs w:val="16"/>
          <w:lang w:val="ru-RU"/>
        </w:rPr>
        <w:t xml:space="preserve"> </w:t>
      </w:r>
      <w:r w:rsidR="007F7DB7">
        <w:rPr>
          <w:rFonts w:ascii="Times New Roman" w:hAnsi="Times New Roman"/>
          <w:b/>
          <w:i/>
          <w:sz w:val="16"/>
          <w:szCs w:val="16"/>
          <w:lang w:val="ru-RU"/>
        </w:rPr>
        <w:t xml:space="preserve">Московская область, Одинцовский район, рабочий поселок </w:t>
      </w:r>
      <w:proofErr w:type="spellStart"/>
      <w:r w:rsidR="007F7DB7">
        <w:rPr>
          <w:rFonts w:ascii="Times New Roman" w:hAnsi="Times New Roman"/>
          <w:b/>
          <w:i/>
          <w:sz w:val="16"/>
          <w:szCs w:val="16"/>
          <w:lang w:val="ru-RU"/>
        </w:rPr>
        <w:t>Новоивановское</w:t>
      </w:r>
      <w:proofErr w:type="spellEnd"/>
      <w:r w:rsidR="007F7DB7">
        <w:rPr>
          <w:rFonts w:ascii="Times New Roman" w:hAnsi="Times New Roman"/>
          <w:b/>
          <w:i/>
          <w:sz w:val="16"/>
          <w:szCs w:val="16"/>
          <w:lang w:val="ru-RU"/>
        </w:rPr>
        <w:t>, Можайское шоссе, 166Б</w:t>
      </w:r>
      <w:r w:rsidRPr="00126B88">
        <w:rPr>
          <w:rFonts w:ascii="Times New Roman" w:hAnsi="Times New Roman"/>
          <w:b/>
          <w:i/>
          <w:sz w:val="16"/>
          <w:szCs w:val="16"/>
          <w:lang w:val="ru-RU"/>
        </w:rPr>
        <w:t xml:space="preserve">, для хранения имущества (в дальнейшем - «Содержимое Отсека»), без принятия Арендодателем ответственности за Содержимое отсека. </w:t>
      </w:r>
      <w:r w:rsidR="00A27F2E" w:rsidRPr="00126B88">
        <w:rPr>
          <w:rFonts w:ascii="Times New Roman" w:hAnsi="Times New Roman"/>
          <w:b/>
          <w:i/>
          <w:sz w:val="16"/>
          <w:szCs w:val="16"/>
          <w:lang w:val="ru-RU"/>
        </w:rPr>
        <w:t>В свою очередь вышеуказанное нежилое помещение передано Арендодателю по договору аренды нежилых помещений № 3/40-Б от 27 сентября 2011 года.</w:t>
      </w:r>
      <w:r w:rsidRPr="00126B88">
        <w:rPr>
          <w:rFonts w:ascii="Times New Roman" w:hAnsi="Times New Roman"/>
          <w:b/>
          <w:i/>
          <w:sz w:val="16"/>
          <w:szCs w:val="16"/>
          <w:lang w:val="ru-RU"/>
        </w:rPr>
        <w:t xml:space="preserve">  </w:t>
      </w:r>
    </w:p>
    <w:p w14:paraId="1F24E5DA"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Отсек передается Арендатору при заключении Договора путем подписания Акта приема-передачи индивидуального складского отсека, являющегося неотъемлемой частью Договора.   </w:t>
      </w:r>
    </w:p>
    <w:p w14:paraId="6592A7A5" w14:textId="77777777" w:rsidR="00CB530C" w:rsidRPr="00AE271E" w:rsidRDefault="00CB530C" w:rsidP="00CB530C">
      <w:pPr>
        <w:spacing w:after="0" w:line="240" w:lineRule="auto"/>
        <w:ind w:left="-851" w:right="-106"/>
        <w:jc w:val="both"/>
        <w:rPr>
          <w:rFonts w:ascii="Times New Roman" w:hAnsi="Times New Roman"/>
          <w:sz w:val="16"/>
          <w:szCs w:val="16"/>
          <w:lang w:val="ru-RU"/>
        </w:rPr>
      </w:pPr>
    </w:p>
    <w:p w14:paraId="2F51B3EF" w14:textId="5BF8DCBA" w:rsidR="00695091" w:rsidRPr="000D640C" w:rsidRDefault="00CB530C" w:rsidP="00695091">
      <w:pPr>
        <w:pStyle w:val="1"/>
        <w:numPr>
          <w:ilvl w:val="0"/>
          <w:numId w:val="1"/>
        </w:numPr>
        <w:spacing w:before="0" w:after="0" w:line="240" w:lineRule="auto"/>
        <w:ind w:left="-851" w:right="-106" w:firstLine="0"/>
        <w:rPr>
          <w:rFonts w:ascii="Times New Roman" w:hAnsi="Times New Roman"/>
          <w:sz w:val="16"/>
          <w:szCs w:val="16"/>
          <w:u w:val="single"/>
          <w:lang w:val="ru-RU"/>
        </w:rPr>
      </w:pPr>
      <w:r w:rsidRPr="00BE76C8">
        <w:rPr>
          <w:rFonts w:ascii="Times New Roman" w:hAnsi="Times New Roman"/>
          <w:sz w:val="16"/>
          <w:szCs w:val="16"/>
          <w:u w:val="single"/>
          <w:lang w:val="ru-RU"/>
        </w:rPr>
        <w:t>СРОК АРЕНДЫ ИНДИ</w:t>
      </w:r>
      <w:r w:rsidR="0061549E" w:rsidRPr="00BE76C8">
        <w:rPr>
          <w:rFonts w:ascii="Times New Roman" w:hAnsi="Times New Roman"/>
          <w:sz w:val="16"/>
          <w:szCs w:val="16"/>
          <w:u w:val="single"/>
          <w:lang w:val="ru-RU"/>
        </w:rPr>
        <w:t>В</w:t>
      </w:r>
      <w:r w:rsidRPr="00BE76C8">
        <w:rPr>
          <w:rFonts w:ascii="Times New Roman" w:hAnsi="Times New Roman"/>
          <w:sz w:val="16"/>
          <w:szCs w:val="16"/>
          <w:u w:val="single"/>
          <w:lang w:val="ru-RU"/>
        </w:rPr>
        <w:t>ИДУАЛЬНОГО СКЛАДСКОГО ОТСЕКА</w:t>
      </w:r>
      <w:r w:rsidR="000D640C">
        <w:rPr>
          <w:rFonts w:ascii="Times New Roman" w:hAnsi="Times New Roman"/>
          <w:sz w:val="16"/>
          <w:szCs w:val="16"/>
          <w:u w:val="single"/>
          <w:lang w:val="ru-RU"/>
        </w:rPr>
        <w:br/>
      </w:r>
    </w:p>
    <w:p w14:paraId="6C70AAD8" w14:textId="3579A439"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Срок аренды Отсека устанавливается в Договоре, при этом минимальный срок аренды составляет 1 (один) месяц, максимальный срок аренды составляет 11 (одиннадцать) месяцев с даты подписания Договора.</w:t>
      </w:r>
      <w:r w:rsidR="009A5CF7">
        <w:rPr>
          <w:rFonts w:ascii="Times New Roman" w:hAnsi="Times New Roman"/>
          <w:sz w:val="16"/>
          <w:szCs w:val="16"/>
          <w:lang w:val="ru-RU"/>
        </w:rPr>
        <w:t xml:space="preserve"> </w:t>
      </w:r>
    </w:p>
    <w:p w14:paraId="39570433" w14:textId="554F9A5B" w:rsidR="00CB530C" w:rsidRPr="00BE76C8" w:rsidRDefault="006D2357" w:rsidP="00CB530C">
      <w:pPr>
        <w:numPr>
          <w:ilvl w:val="1"/>
          <w:numId w:val="1"/>
        </w:numPr>
        <w:spacing w:after="0" w:line="240" w:lineRule="auto"/>
        <w:ind w:left="-851" w:right="-106" w:firstLine="0"/>
        <w:jc w:val="both"/>
        <w:rPr>
          <w:rFonts w:ascii="Times New Roman" w:hAnsi="Times New Roman"/>
          <w:b/>
          <w:i/>
          <w:color w:val="E36C0A" w:themeColor="accent6" w:themeShade="BF"/>
          <w:sz w:val="16"/>
          <w:szCs w:val="16"/>
          <w:lang w:val="ru-RU"/>
        </w:rPr>
      </w:pPr>
      <w:r w:rsidRPr="00BE76C8">
        <w:rPr>
          <w:rFonts w:ascii="Times New Roman" w:hAnsi="Times New Roman"/>
          <w:b/>
          <w:i/>
          <w:sz w:val="16"/>
          <w:szCs w:val="16"/>
          <w:lang w:val="ru-RU"/>
        </w:rPr>
        <w:t xml:space="preserve">В случае, если Арендатор продолжает пользоваться Отсеком после истечения срока </w:t>
      </w:r>
      <w:r w:rsidR="009B67A1" w:rsidRPr="00BE76C8">
        <w:rPr>
          <w:rFonts w:ascii="Times New Roman" w:hAnsi="Times New Roman"/>
          <w:b/>
          <w:i/>
          <w:sz w:val="16"/>
          <w:szCs w:val="16"/>
          <w:lang w:val="ru-RU"/>
        </w:rPr>
        <w:t xml:space="preserve">действия </w:t>
      </w:r>
      <w:r w:rsidR="00A2108E" w:rsidRPr="00BE76C8">
        <w:rPr>
          <w:rFonts w:ascii="Times New Roman" w:hAnsi="Times New Roman"/>
          <w:b/>
          <w:i/>
          <w:sz w:val="16"/>
          <w:szCs w:val="16"/>
          <w:lang w:val="ru-RU"/>
        </w:rPr>
        <w:t>Д</w:t>
      </w:r>
      <w:r w:rsidRPr="00BE76C8">
        <w:rPr>
          <w:rFonts w:ascii="Times New Roman" w:hAnsi="Times New Roman"/>
          <w:b/>
          <w:i/>
          <w:sz w:val="16"/>
          <w:szCs w:val="16"/>
          <w:lang w:val="ru-RU"/>
        </w:rPr>
        <w:t>оговора</w:t>
      </w:r>
      <w:r w:rsidR="00A2108E" w:rsidRPr="00BE76C8">
        <w:rPr>
          <w:rFonts w:ascii="Times New Roman" w:hAnsi="Times New Roman"/>
          <w:b/>
          <w:i/>
          <w:sz w:val="16"/>
          <w:szCs w:val="16"/>
          <w:lang w:val="ru-RU"/>
        </w:rPr>
        <w:t>,</w:t>
      </w:r>
      <w:r w:rsidRPr="00BE76C8">
        <w:rPr>
          <w:rFonts w:ascii="Times New Roman" w:hAnsi="Times New Roman"/>
          <w:b/>
          <w:i/>
          <w:sz w:val="16"/>
          <w:szCs w:val="16"/>
          <w:lang w:val="ru-RU"/>
        </w:rPr>
        <w:t xml:space="preserve"> при отсутствии возражений со стороны Арендодателя, </w:t>
      </w:r>
      <w:r w:rsidR="00A2108E" w:rsidRPr="00BE76C8">
        <w:rPr>
          <w:rFonts w:ascii="Times New Roman" w:hAnsi="Times New Roman"/>
          <w:b/>
          <w:i/>
          <w:sz w:val="16"/>
          <w:szCs w:val="16"/>
          <w:lang w:val="ru-RU"/>
        </w:rPr>
        <w:t>Д</w:t>
      </w:r>
      <w:r w:rsidRPr="00BE76C8">
        <w:rPr>
          <w:rFonts w:ascii="Times New Roman" w:hAnsi="Times New Roman"/>
          <w:b/>
          <w:i/>
          <w:sz w:val="16"/>
          <w:szCs w:val="16"/>
          <w:lang w:val="ru-RU"/>
        </w:rPr>
        <w:t>оговор считается возобновленным на аналогичный период</w:t>
      </w:r>
      <w:r w:rsidR="00A2108E" w:rsidRPr="00BE76C8">
        <w:rPr>
          <w:rFonts w:ascii="Times New Roman" w:hAnsi="Times New Roman"/>
          <w:b/>
          <w:i/>
          <w:sz w:val="16"/>
          <w:szCs w:val="16"/>
          <w:lang w:val="ru-RU"/>
        </w:rPr>
        <w:t>.</w:t>
      </w:r>
      <w:r w:rsidR="00CB530C" w:rsidRPr="00BE76C8">
        <w:rPr>
          <w:rFonts w:ascii="Times New Roman" w:hAnsi="Times New Roman"/>
          <w:b/>
          <w:i/>
          <w:sz w:val="16"/>
          <w:szCs w:val="16"/>
          <w:lang w:val="ru-RU"/>
        </w:rPr>
        <w:t xml:space="preserve"> </w:t>
      </w:r>
      <w:r w:rsidR="002F7AF5" w:rsidRPr="00BE76C8">
        <w:rPr>
          <w:rFonts w:ascii="Times New Roman" w:hAnsi="Times New Roman"/>
          <w:b/>
          <w:i/>
          <w:sz w:val="16"/>
          <w:szCs w:val="16"/>
          <w:lang w:val="ru-RU"/>
        </w:rPr>
        <w:t>Если в момент такой пролонгации Договора действуют тарифы отличные от тарифа, зафиксированного в Договоре, Арендодатель имеет право изменить стоимость Договора в одностороннем порядке, предупредив Арендатора за 14 календарных дней до применения новой стоимости.</w:t>
      </w:r>
      <w:r w:rsidR="002F7AF5" w:rsidRPr="00BE76C8">
        <w:rPr>
          <w:rFonts w:ascii="Times New Roman" w:hAnsi="Times New Roman"/>
          <w:b/>
          <w:i/>
          <w:color w:val="E36C0A" w:themeColor="accent6" w:themeShade="BF"/>
          <w:sz w:val="16"/>
          <w:szCs w:val="16"/>
          <w:lang w:val="ru-RU"/>
        </w:rPr>
        <w:t xml:space="preserve">  </w:t>
      </w:r>
    </w:p>
    <w:p w14:paraId="3A2DE157" w14:textId="77777777" w:rsidR="00CB530C" w:rsidRPr="001003CF" w:rsidRDefault="00CB530C" w:rsidP="00CB530C">
      <w:pPr>
        <w:spacing w:after="0" w:line="240" w:lineRule="auto"/>
        <w:ind w:left="-851" w:right="-106"/>
        <w:jc w:val="both"/>
        <w:rPr>
          <w:rFonts w:ascii="Times New Roman" w:hAnsi="Times New Roman"/>
          <w:sz w:val="16"/>
          <w:szCs w:val="16"/>
          <w:lang w:val="ru-RU"/>
        </w:rPr>
      </w:pPr>
    </w:p>
    <w:p w14:paraId="0D2A9BCD" w14:textId="1AB56D3B" w:rsidR="00CB530C" w:rsidRPr="00BE76C8" w:rsidRDefault="00CB530C" w:rsidP="00CB530C">
      <w:pPr>
        <w:pStyle w:val="1"/>
        <w:numPr>
          <w:ilvl w:val="0"/>
          <w:numId w:val="1"/>
        </w:numPr>
        <w:spacing w:before="0" w:after="0" w:line="240" w:lineRule="auto"/>
        <w:ind w:left="-851" w:right="-106" w:firstLine="0"/>
        <w:rPr>
          <w:rFonts w:ascii="Times New Roman" w:hAnsi="Times New Roman"/>
          <w:sz w:val="16"/>
          <w:szCs w:val="16"/>
          <w:u w:val="single"/>
          <w:lang w:val="ru-RU"/>
        </w:rPr>
      </w:pPr>
      <w:r w:rsidRPr="00BE76C8">
        <w:rPr>
          <w:rFonts w:ascii="Times New Roman" w:hAnsi="Times New Roman"/>
          <w:sz w:val="16"/>
          <w:szCs w:val="16"/>
          <w:u w:val="single"/>
          <w:lang w:val="ru-RU"/>
        </w:rPr>
        <w:t>ДОСТУП К ИНДИВИДУАЛЬНОМУ СКЛАДСКОМУ ОТСЕКУ</w:t>
      </w:r>
      <w:r w:rsidR="000D640C">
        <w:rPr>
          <w:rFonts w:ascii="Times New Roman" w:hAnsi="Times New Roman"/>
          <w:sz w:val="16"/>
          <w:szCs w:val="16"/>
          <w:u w:val="single"/>
          <w:lang w:val="ru-RU"/>
        </w:rPr>
        <w:br/>
      </w:r>
    </w:p>
    <w:p w14:paraId="5EC10B29" w14:textId="5B25B39F" w:rsidR="00CB530C" w:rsidRPr="00BE76C8" w:rsidRDefault="00CB530C" w:rsidP="00CB530C">
      <w:pPr>
        <w:numPr>
          <w:ilvl w:val="1"/>
          <w:numId w:val="1"/>
        </w:numPr>
        <w:spacing w:after="0" w:line="240" w:lineRule="auto"/>
        <w:ind w:left="-851" w:right="-106" w:firstLine="0"/>
        <w:jc w:val="both"/>
        <w:rPr>
          <w:rFonts w:ascii="Times New Roman" w:hAnsi="Times New Roman"/>
          <w:b/>
          <w:i/>
          <w:sz w:val="16"/>
          <w:szCs w:val="16"/>
          <w:lang w:val="ru-RU"/>
        </w:rPr>
      </w:pPr>
      <w:r w:rsidRPr="00BE76C8">
        <w:rPr>
          <w:rFonts w:ascii="Times New Roman" w:hAnsi="Times New Roman"/>
          <w:b/>
          <w:i/>
          <w:sz w:val="16"/>
          <w:szCs w:val="16"/>
          <w:lang w:val="ru-RU"/>
        </w:rPr>
        <w:t>Арендатору предоставляется беспрепятственный доступ к Отсеку в часы, определяемые Арендодателем и доводимые до сведения Арендатора путем размещения соответствующей информации</w:t>
      </w:r>
      <w:r w:rsidR="00183497" w:rsidRPr="00BE76C8">
        <w:rPr>
          <w:rFonts w:ascii="Times New Roman" w:hAnsi="Times New Roman"/>
          <w:b/>
          <w:i/>
          <w:sz w:val="16"/>
          <w:szCs w:val="16"/>
          <w:lang w:val="ru-RU"/>
        </w:rPr>
        <w:t xml:space="preserve"> в офисе или</w:t>
      </w:r>
      <w:r w:rsidRPr="00BE76C8">
        <w:rPr>
          <w:rFonts w:ascii="Times New Roman" w:hAnsi="Times New Roman"/>
          <w:b/>
          <w:i/>
          <w:sz w:val="16"/>
          <w:szCs w:val="16"/>
          <w:lang w:val="ru-RU"/>
        </w:rPr>
        <w:t xml:space="preserve"> на информационном стенде в помещении по месту нахождения Отсека.</w:t>
      </w:r>
      <w:r w:rsidR="00183497" w:rsidRPr="00BE76C8">
        <w:rPr>
          <w:rFonts w:ascii="Times New Roman" w:hAnsi="Times New Roman"/>
          <w:b/>
          <w:i/>
          <w:sz w:val="16"/>
          <w:szCs w:val="16"/>
          <w:lang w:val="ru-RU"/>
        </w:rPr>
        <w:t xml:space="preserve"> Стандартный режим работы офиса: с 9.00 до 21.00 в будние дни и с 10.00 до 18.00 в выходные дни.</w:t>
      </w:r>
      <w:r w:rsidR="0054082C" w:rsidRPr="00BE76C8">
        <w:rPr>
          <w:rFonts w:ascii="Times New Roman" w:hAnsi="Times New Roman"/>
          <w:b/>
          <w:i/>
          <w:sz w:val="16"/>
          <w:szCs w:val="16"/>
          <w:lang w:val="ru-RU"/>
        </w:rPr>
        <w:t xml:space="preserve"> Время работы офиса и склада может различаться, актуальную информацию необходимо уточнять по актуальным телефонам Арендодателя.</w:t>
      </w:r>
      <w:r w:rsidR="00183497" w:rsidRPr="00BE76C8">
        <w:rPr>
          <w:rFonts w:ascii="Times New Roman" w:hAnsi="Times New Roman"/>
          <w:b/>
          <w:i/>
          <w:sz w:val="16"/>
          <w:szCs w:val="16"/>
          <w:lang w:val="ru-RU"/>
        </w:rPr>
        <w:t xml:space="preserve"> График работы</w:t>
      </w:r>
      <w:r w:rsidR="0054082C" w:rsidRPr="00BE76C8">
        <w:rPr>
          <w:rFonts w:ascii="Times New Roman" w:hAnsi="Times New Roman"/>
          <w:b/>
          <w:i/>
          <w:sz w:val="16"/>
          <w:szCs w:val="16"/>
          <w:lang w:val="ru-RU"/>
        </w:rPr>
        <w:t xml:space="preserve"> офисов и складов</w:t>
      </w:r>
      <w:r w:rsidR="00183497" w:rsidRPr="00BE76C8">
        <w:rPr>
          <w:rFonts w:ascii="Times New Roman" w:hAnsi="Times New Roman"/>
          <w:b/>
          <w:i/>
          <w:sz w:val="16"/>
          <w:szCs w:val="16"/>
          <w:lang w:val="ru-RU"/>
        </w:rPr>
        <w:t xml:space="preserve"> может меняться в зависимости от обстоятельств</w:t>
      </w:r>
      <w:r w:rsidR="0054082C" w:rsidRPr="00BE76C8">
        <w:rPr>
          <w:rFonts w:ascii="Times New Roman" w:hAnsi="Times New Roman"/>
          <w:b/>
          <w:i/>
          <w:sz w:val="16"/>
          <w:szCs w:val="16"/>
          <w:lang w:val="ru-RU"/>
        </w:rPr>
        <w:t xml:space="preserve"> или событий</w:t>
      </w:r>
      <w:r w:rsidR="00183497" w:rsidRPr="00BE76C8">
        <w:rPr>
          <w:rFonts w:ascii="Times New Roman" w:hAnsi="Times New Roman"/>
          <w:b/>
          <w:i/>
          <w:sz w:val="16"/>
          <w:szCs w:val="16"/>
          <w:lang w:val="ru-RU"/>
        </w:rPr>
        <w:t xml:space="preserve">, о которых Арендодатель </w:t>
      </w:r>
      <w:r w:rsidR="0054082C" w:rsidRPr="00BE76C8">
        <w:rPr>
          <w:rFonts w:ascii="Times New Roman" w:hAnsi="Times New Roman"/>
          <w:b/>
          <w:i/>
          <w:sz w:val="16"/>
          <w:szCs w:val="16"/>
          <w:lang w:val="ru-RU"/>
        </w:rPr>
        <w:t>должен как можно раньше предупредить Арендатора. Изменения в графике работы</w:t>
      </w:r>
      <w:r w:rsidR="007822C0" w:rsidRPr="00BE76C8">
        <w:rPr>
          <w:rFonts w:ascii="Times New Roman" w:hAnsi="Times New Roman"/>
          <w:b/>
          <w:i/>
          <w:sz w:val="16"/>
          <w:szCs w:val="16"/>
          <w:lang w:val="ru-RU"/>
        </w:rPr>
        <w:t xml:space="preserve"> или непредвиденные неисправности систем автоматизированного доступа</w:t>
      </w:r>
      <w:r w:rsidR="0054082C" w:rsidRPr="00BE76C8">
        <w:rPr>
          <w:rFonts w:ascii="Times New Roman" w:hAnsi="Times New Roman"/>
          <w:b/>
          <w:i/>
          <w:sz w:val="16"/>
          <w:szCs w:val="16"/>
          <w:lang w:val="ru-RU"/>
        </w:rPr>
        <w:t xml:space="preserve"> не могут являться основанием для каких-либо финансовых требований со стороны Арендатора к Арендодателю.</w:t>
      </w:r>
    </w:p>
    <w:p w14:paraId="2ED60142"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Для использования Отсека Арендодатель передает Арендатору электронный ключ и/или ПИН–код, и/или иные запирающие ср</w:t>
      </w:r>
      <w:r w:rsidR="002644E5" w:rsidRPr="00AE271E">
        <w:rPr>
          <w:rFonts w:ascii="Times New Roman" w:hAnsi="Times New Roman"/>
          <w:sz w:val="16"/>
          <w:szCs w:val="16"/>
          <w:lang w:val="ru-RU"/>
        </w:rPr>
        <w:t>едства (далее также – «Ключи»)</w:t>
      </w:r>
      <w:r w:rsidRPr="00AE271E">
        <w:rPr>
          <w:rFonts w:ascii="Times New Roman" w:hAnsi="Times New Roman"/>
          <w:sz w:val="16"/>
          <w:szCs w:val="16"/>
          <w:lang w:val="ru-RU"/>
        </w:rPr>
        <w:t xml:space="preserve">. Данные ПИН-кода являются известными только Арендатору.  </w:t>
      </w:r>
    </w:p>
    <w:p w14:paraId="62FB00E3"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Электронный ключ и ПИН–код действуют исключительно в течение срока аренды Отсека и только в отношении данного Отсека, подлежат возврату Арендодателю по истечении срока аренды.</w:t>
      </w:r>
    </w:p>
    <w:p w14:paraId="525E0258" w14:textId="249546A5"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Запрещается хранить электронный ключ в непосредственной близости к источникам магнитного излучения (автомобильные радиоприемники, громкоговорители), подвергать воздействию высоких температур, действию прямых солнечных лучей, сгибать его</w:t>
      </w:r>
      <w:r w:rsidRPr="009A4D14">
        <w:rPr>
          <w:rFonts w:ascii="Times New Roman" w:hAnsi="Times New Roman"/>
          <w:sz w:val="16"/>
          <w:szCs w:val="16"/>
          <w:lang w:val="ru-RU"/>
        </w:rPr>
        <w:t xml:space="preserve">. </w:t>
      </w:r>
      <w:r w:rsidRPr="00BE76C8">
        <w:rPr>
          <w:rFonts w:ascii="Times New Roman" w:hAnsi="Times New Roman"/>
          <w:b/>
          <w:i/>
          <w:sz w:val="16"/>
          <w:szCs w:val="16"/>
          <w:lang w:val="ru-RU"/>
        </w:rPr>
        <w:t xml:space="preserve">В случае утраты или повреждения </w:t>
      </w:r>
      <w:r w:rsidR="00085BA9" w:rsidRPr="00BE76C8">
        <w:rPr>
          <w:rFonts w:ascii="Times New Roman" w:hAnsi="Times New Roman"/>
          <w:b/>
          <w:i/>
          <w:sz w:val="16"/>
          <w:szCs w:val="16"/>
          <w:lang w:val="ru-RU"/>
        </w:rPr>
        <w:t>Ключей</w:t>
      </w:r>
      <w:r w:rsidRPr="00BE76C8">
        <w:rPr>
          <w:rFonts w:ascii="Times New Roman" w:hAnsi="Times New Roman"/>
          <w:b/>
          <w:i/>
          <w:sz w:val="16"/>
          <w:szCs w:val="16"/>
          <w:lang w:val="ru-RU"/>
        </w:rPr>
        <w:t xml:space="preserve"> взимается штраф в размере 500 рублей</w:t>
      </w:r>
      <w:r w:rsidR="00085BA9" w:rsidRPr="00BE76C8">
        <w:rPr>
          <w:rFonts w:ascii="Times New Roman" w:hAnsi="Times New Roman"/>
          <w:b/>
          <w:i/>
          <w:sz w:val="16"/>
          <w:szCs w:val="16"/>
          <w:lang w:val="ru-RU"/>
        </w:rPr>
        <w:t xml:space="preserve"> за каждый вид Ключа (электронный, механический)</w:t>
      </w:r>
      <w:r w:rsidRPr="009A4D14">
        <w:rPr>
          <w:rFonts w:ascii="Times New Roman" w:hAnsi="Times New Roman"/>
          <w:sz w:val="16"/>
          <w:szCs w:val="16"/>
          <w:lang w:val="ru-RU"/>
        </w:rPr>
        <w:t xml:space="preserve">. </w:t>
      </w:r>
      <w:r w:rsidRPr="00AE271E">
        <w:rPr>
          <w:rFonts w:ascii="Times New Roman" w:hAnsi="Times New Roman"/>
          <w:sz w:val="16"/>
          <w:szCs w:val="16"/>
          <w:lang w:val="ru-RU"/>
        </w:rPr>
        <w:t>В случае утраты или повреждения электронного ключа Арендатор обязан незамедлительно сообщить об этом Арендодателю.</w:t>
      </w:r>
    </w:p>
    <w:p w14:paraId="7B8CC9CC"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Передача Арендатором Ключей третьим лицам осуществл</w:t>
      </w:r>
      <w:r w:rsidR="00432B75">
        <w:rPr>
          <w:rFonts w:ascii="Times New Roman" w:hAnsi="Times New Roman"/>
          <w:sz w:val="16"/>
          <w:szCs w:val="16"/>
          <w:lang w:val="ru-RU"/>
        </w:rPr>
        <w:t>яется по усмотрению Арендатора</w:t>
      </w:r>
      <w:r w:rsidRPr="00AE271E">
        <w:rPr>
          <w:rFonts w:ascii="Times New Roman" w:hAnsi="Times New Roman"/>
          <w:sz w:val="16"/>
          <w:szCs w:val="16"/>
          <w:lang w:val="ru-RU"/>
        </w:rPr>
        <w:t xml:space="preserve"> и на его собственный риск.  Арендодатель не несет ответственности в случае доступа к Отсеку третьих лиц, использующих Ключи Арендатора. </w:t>
      </w:r>
    </w:p>
    <w:p w14:paraId="6326A386" w14:textId="4DEC79CE" w:rsidR="00CB530C"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Арендатор несет исключительную ответственность за правильное запирание Отсека, а также за надлежащее хранение Ключей.</w:t>
      </w:r>
    </w:p>
    <w:p w14:paraId="3BDC6C1F" w14:textId="77777777" w:rsidR="00314FBC" w:rsidRDefault="00183497" w:rsidP="00CB530C">
      <w:pPr>
        <w:numPr>
          <w:ilvl w:val="1"/>
          <w:numId w:val="1"/>
        </w:numPr>
        <w:spacing w:after="0" w:line="240" w:lineRule="auto"/>
        <w:ind w:left="-851" w:right="-106" w:firstLine="0"/>
        <w:jc w:val="both"/>
        <w:rPr>
          <w:rFonts w:ascii="Times New Roman" w:hAnsi="Times New Roman"/>
          <w:color w:val="E36C0A" w:themeColor="accent6" w:themeShade="BF"/>
          <w:sz w:val="16"/>
          <w:szCs w:val="16"/>
          <w:lang w:val="ru-RU"/>
        </w:rPr>
      </w:pPr>
      <w:r w:rsidRPr="00F06D04">
        <w:rPr>
          <w:rFonts w:ascii="Times New Roman" w:hAnsi="Times New Roman"/>
          <w:b/>
          <w:sz w:val="16"/>
          <w:szCs w:val="16"/>
          <w:lang w:val="ru-RU"/>
        </w:rPr>
        <w:t xml:space="preserve">В хранилище, расположенном по адресу: </w:t>
      </w:r>
      <w:r w:rsidRPr="00BF446A">
        <w:rPr>
          <w:rFonts w:ascii="Times New Roman" w:hAnsi="Times New Roman"/>
          <w:b/>
          <w:sz w:val="16"/>
          <w:szCs w:val="16"/>
          <w:lang w:val="ru-RU"/>
        </w:rPr>
        <w:t>г. Москва, дер. Румянцево, Киевское ш., 1, стр.3, блок Д, этаж 2</w:t>
      </w:r>
      <w:r w:rsidR="00314FBC">
        <w:rPr>
          <w:rFonts w:ascii="Times New Roman" w:hAnsi="Times New Roman"/>
          <w:color w:val="E36C0A" w:themeColor="accent6" w:themeShade="BF"/>
          <w:sz w:val="16"/>
          <w:szCs w:val="16"/>
          <w:lang w:val="ru-RU"/>
        </w:rPr>
        <w:t>:</w:t>
      </w:r>
      <w:r w:rsidRPr="00DA3426">
        <w:rPr>
          <w:rFonts w:ascii="Times New Roman" w:hAnsi="Times New Roman"/>
          <w:color w:val="E36C0A" w:themeColor="accent6" w:themeShade="BF"/>
          <w:sz w:val="16"/>
          <w:szCs w:val="16"/>
          <w:lang w:val="ru-RU"/>
        </w:rPr>
        <w:t xml:space="preserve"> </w:t>
      </w:r>
    </w:p>
    <w:p w14:paraId="5F8E4828" w14:textId="77777777" w:rsidR="00314FBC" w:rsidRPr="00F06D04" w:rsidRDefault="00183497" w:rsidP="00AD7436">
      <w:pPr>
        <w:pStyle w:val="ad"/>
        <w:numPr>
          <w:ilvl w:val="0"/>
          <w:numId w:val="20"/>
        </w:numPr>
        <w:spacing w:after="0" w:line="240" w:lineRule="auto"/>
        <w:ind w:right="-106"/>
        <w:jc w:val="both"/>
        <w:rPr>
          <w:rFonts w:ascii="Times New Roman" w:hAnsi="Times New Roman"/>
          <w:sz w:val="16"/>
          <w:szCs w:val="16"/>
          <w:lang w:val="ru-RU"/>
        </w:rPr>
      </w:pPr>
      <w:r w:rsidRPr="00F06D04">
        <w:rPr>
          <w:rFonts w:ascii="Times New Roman" w:hAnsi="Times New Roman"/>
          <w:sz w:val="16"/>
          <w:szCs w:val="16"/>
          <w:lang w:val="ru-RU"/>
        </w:rPr>
        <w:t>действует ограничение на въезд транспорта выше 2,60 м.</w:t>
      </w:r>
    </w:p>
    <w:p w14:paraId="377F2FD8" w14:textId="5838F10A" w:rsidR="00AD7436" w:rsidRPr="00F06D04" w:rsidRDefault="001D15EE" w:rsidP="00AD7436">
      <w:pPr>
        <w:pStyle w:val="ad"/>
        <w:numPr>
          <w:ilvl w:val="0"/>
          <w:numId w:val="20"/>
        </w:numPr>
        <w:spacing w:after="0" w:line="240" w:lineRule="auto"/>
        <w:ind w:right="-106"/>
        <w:jc w:val="both"/>
        <w:rPr>
          <w:rFonts w:ascii="Times New Roman" w:hAnsi="Times New Roman"/>
          <w:sz w:val="16"/>
          <w:szCs w:val="16"/>
          <w:lang w:val="ru-RU"/>
        </w:rPr>
      </w:pPr>
      <w:r w:rsidRPr="00F06D04">
        <w:rPr>
          <w:rFonts w:ascii="Times New Roman" w:hAnsi="Times New Roman"/>
          <w:sz w:val="16"/>
          <w:szCs w:val="16"/>
          <w:lang w:val="ru-RU"/>
        </w:rPr>
        <w:t xml:space="preserve">запрещено </w:t>
      </w:r>
      <w:r w:rsidR="00AD7436" w:rsidRPr="00F06D04">
        <w:rPr>
          <w:rFonts w:ascii="Times New Roman" w:hAnsi="Times New Roman"/>
          <w:sz w:val="16"/>
          <w:szCs w:val="16"/>
          <w:lang w:val="ru-RU"/>
        </w:rPr>
        <w:t>передвигаться пешком по въездному/выездному пандусу</w:t>
      </w:r>
      <w:r w:rsidR="00B72297" w:rsidRPr="00F06D04">
        <w:rPr>
          <w:rFonts w:ascii="Times New Roman" w:hAnsi="Times New Roman"/>
          <w:sz w:val="16"/>
          <w:szCs w:val="16"/>
          <w:lang w:val="ru-RU"/>
        </w:rPr>
        <w:t xml:space="preserve"> </w:t>
      </w:r>
    </w:p>
    <w:p w14:paraId="0409A211" w14:textId="06FB3AEB" w:rsidR="00E518A9" w:rsidRPr="00F06D04" w:rsidRDefault="00AD7436" w:rsidP="00AD7436">
      <w:pPr>
        <w:pStyle w:val="ad"/>
        <w:numPr>
          <w:ilvl w:val="0"/>
          <w:numId w:val="20"/>
        </w:numPr>
        <w:spacing w:after="0" w:line="240" w:lineRule="auto"/>
        <w:ind w:right="-106"/>
        <w:jc w:val="both"/>
        <w:rPr>
          <w:rFonts w:ascii="Times New Roman" w:hAnsi="Times New Roman"/>
          <w:sz w:val="16"/>
          <w:szCs w:val="16"/>
          <w:lang w:val="ru-RU"/>
        </w:rPr>
      </w:pPr>
      <w:r w:rsidRPr="00F06D04">
        <w:rPr>
          <w:rFonts w:ascii="Times New Roman" w:hAnsi="Times New Roman"/>
          <w:sz w:val="16"/>
          <w:szCs w:val="16"/>
          <w:lang w:val="ru-RU"/>
        </w:rPr>
        <w:t>при посещении хранилища без автомобиля необходимо иметь при себе паспорт</w:t>
      </w:r>
      <w:r w:rsidR="00183497" w:rsidRPr="00F06D04">
        <w:rPr>
          <w:rFonts w:ascii="Times New Roman" w:hAnsi="Times New Roman"/>
          <w:sz w:val="16"/>
          <w:szCs w:val="16"/>
          <w:lang w:val="ru-RU"/>
        </w:rPr>
        <w:t xml:space="preserve"> </w:t>
      </w:r>
      <w:r w:rsidRPr="00F06D04">
        <w:rPr>
          <w:rFonts w:ascii="Times New Roman" w:hAnsi="Times New Roman"/>
          <w:sz w:val="16"/>
          <w:szCs w:val="16"/>
          <w:lang w:val="ru-RU"/>
        </w:rPr>
        <w:t>(действует пропускная система)</w:t>
      </w:r>
    </w:p>
    <w:p w14:paraId="6F100191" w14:textId="77777777" w:rsidR="001D15EE" w:rsidRPr="00F06D04" w:rsidRDefault="001D15EE" w:rsidP="00AD7436">
      <w:pPr>
        <w:pStyle w:val="ad"/>
        <w:numPr>
          <w:ilvl w:val="0"/>
          <w:numId w:val="20"/>
        </w:numPr>
        <w:spacing w:after="0" w:line="240" w:lineRule="auto"/>
        <w:ind w:right="-106"/>
        <w:jc w:val="both"/>
        <w:rPr>
          <w:rFonts w:ascii="Times New Roman" w:hAnsi="Times New Roman"/>
          <w:b/>
          <w:sz w:val="16"/>
          <w:szCs w:val="16"/>
          <w:lang w:val="ru-RU"/>
        </w:rPr>
      </w:pPr>
    </w:p>
    <w:p w14:paraId="2FD12EC0" w14:textId="1B4C2A8A" w:rsidR="001D15EE" w:rsidRPr="00F06D04" w:rsidRDefault="006E17D9" w:rsidP="001D15EE">
      <w:pPr>
        <w:pStyle w:val="ad"/>
        <w:spacing w:after="0" w:line="240" w:lineRule="auto"/>
        <w:ind w:left="-131" w:right="-106"/>
        <w:jc w:val="both"/>
        <w:rPr>
          <w:rFonts w:ascii="Times New Roman" w:hAnsi="Times New Roman"/>
          <w:b/>
          <w:sz w:val="16"/>
          <w:szCs w:val="16"/>
          <w:lang w:val="ru-RU"/>
        </w:rPr>
      </w:pPr>
      <w:r w:rsidRPr="00F06D04">
        <w:rPr>
          <w:rFonts w:ascii="Times New Roman" w:hAnsi="Times New Roman"/>
          <w:b/>
          <w:sz w:val="16"/>
          <w:szCs w:val="16"/>
          <w:lang w:val="ru-RU"/>
        </w:rPr>
        <w:t xml:space="preserve">В хранилище, расположенном по адресу: МО, Одинцовский район, рабочий поселок </w:t>
      </w:r>
      <w:proofErr w:type="spellStart"/>
      <w:r w:rsidRPr="00F06D04">
        <w:rPr>
          <w:rFonts w:ascii="Times New Roman" w:hAnsi="Times New Roman"/>
          <w:b/>
          <w:sz w:val="16"/>
          <w:szCs w:val="16"/>
          <w:lang w:val="ru-RU"/>
        </w:rPr>
        <w:t>Новоивановское</w:t>
      </w:r>
      <w:proofErr w:type="spellEnd"/>
      <w:r w:rsidRPr="00F06D04">
        <w:rPr>
          <w:rFonts w:ascii="Times New Roman" w:hAnsi="Times New Roman"/>
          <w:b/>
          <w:sz w:val="16"/>
          <w:szCs w:val="16"/>
          <w:lang w:val="ru-RU"/>
        </w:rPr>
        <w:t>, Можайское шоссе, дом 166 Б:</w:t>
      </w:r>
    </w:p>
    <w:p w14:paraId="0E766503" w14:textId="0A0E6F8C" w:rsidR="006E17D9" w:rsidRPr="00F06D04" w:rsidRDefault="006E17D9" w:rsidP="00114C00">
      <w:pPr>
        <w:pStyle w:val="ad"/>
        <w:numPr>
          <w:ilvl w:val="0"/>
          <w:numId w:val="21"/>
        </w:numPr>
        <w:spacing w:after="0" w:line="240" w:lineRule="auto"/>
        <w:ind w:left="-90" w:right="-106"/>
        <w:jc w:val="both"/>
        <w:rPr>
          <w:rFonts w:ascii="Times New Roman" w:hAnsi="Times New Roman"/>
          <w:sz w:val="16"/>
          <w:szCs w:val="16"/>
          <w:lang w:val="ru-RU"/>
        </w:rPr>
      </w:pPr>
      <w:r w:rsidRPr="00F06D04">
        <w:rPr>
          <w:rFonts w:ascii="Times New Roman" w:hAnsi="Times New Roman"/>
          <w:sz w:val="16"/>
          <w:szCs w:val="16"/>
          <w:lang w:val="ru-RU"/>
        </w:rPr>
        <w:t>Запрещено оставлять машины на прилегающей территории дольше чем на 6 часов.</w:t>
      </w:r>
    </w:p>
    <w:p w14:paraId="66DA1471" w14:textId="47948BE6" w:rsidR="006E17D9" w:rsidRPr="00F06D04" w:rsidRDefault="006E17D9" w:rsidP="00114C00">
      <w:pPr>
        <w:pStyle w:val="ad"/>
        <w:numPr>
          <w:ilvl w:val="0"/>
          <w:numId w:val="21"/>
        </w:numPr>
        <w:spacing w:after="0" w:line="240" w:lineRule="auto"/>
        <w:ind w:left="-90" w:right="-106"/>
        <w:jc w:val="both"/>
        <w:rPr>
          <w:rFonts w:ascii="Times New Roman" w:hAnsi="Times New Roman"/>
          <w:sz w:val="16"/>
          <w:szCs w:val="16"/>
          <w:lang w:val="ru-RU"/>
        </w:rPr>
      </w:pPr>
      <w:r w:rsidRPr="00F06D04">
        <w:rPr>
          <w:rFonts w:ascii="Times New Roman" w:hAnsi="Times New Roman"/>
          <w:sz w:val="16"/>
          <w:szCs w:val="16"/>
          <w:lang w:val="ru-RU"/>
        </w:rPr>
        <w:t xml:space="preserve">Запрещено оставлять машину с </w:t>
      </w:r>
      <w:r w:rsidR="00FC2420" w:rsidRPr="00F06D04">
        <w:rPr>
          <w:rFonts w:ascii="Times New Roman" w:hAnsi="Times New Roman"/>
          <w:sz w:val="16"/>
          <w:szCs w:val="16"/>
          <w:lang w:val="ru-RU"/>
        </w:rPr>
        <w:t>не заглушенным</w:t>
      </w:r>
      <w:r w:rsidRPr="00F06D04">
        <w:rPr>
          <w:rFonts w:ascii="Times New Roman" w:hAnsi="Times New Roman"/>
          <w:sz w:val="16"/>
          <w:szCs w:val="16"/>
          <w:lang w:val="ru-RU"/>
        </w:rPr>
        <w:t xml:space="preserve"> двигателем в погрузочно-разгрузочной зоне склада</w:t>
      </w:r>
    </w:p>
    <w:p w14:paraId="5167F951" w14:textId="5D0644AE" w:rsidR="006E17D9" w:rsidRDefault="006E17D9" w:rsidP="00114C00">
      <w:pPr>
        <w:pStyle w:val="ad"/>
        <w:numPr>
          <w:ilvl w:val="0"/>
          <w:numId w:val="21"/>
        </w:numPr>
        <w:spacing w:after="0" w:line="240" w:lineRule="auto"/>
        <w:ind w:left="-90" w:right="-106"/>
        <w:jc w:val="both"/>
        <w:rPr>
          <w:rFonts w:ascii="Times New Roman" w:hAnsi="Times New Roman"/>
          <w:sz w:val="16"/>
          <w:szCs w:val="16"/>
          <w:lang w:val="ru-RU"/>
        </w:rPr>
      </w:pPr>
      <w:r w:rsidRPr="00F06D04">
        <w:rPr>
          <w:rFonts w:ascii="Times New Roman" w:hAnsi="Times New Roman"/>
          <w:sz w:val="16"/>
          <w:szCs w:val="16"/>
          <w:lang w:val="ru-RU"/>
        </w:rPr>
        <w:t>Оставлять машину в погрузочно-разгрузочной зоне склада более 1 часа.</w:t>
      </w:r>
    </w:p>
    <w:p w14:paraId="7F6A5DC1" w14:textId="77777777" w:rsidR="00325E8E" w:rsidRDefault="00BF446A" w:rsidP="00325E8E">
      <w:pPr>
        <w:pStyle w:val="ad"/>
        <w:numPr>
          <w:ilvl w:val="0"/>
          <w:numId w:val="21"/>
        </w:numPr>
        <w:spacing w:after="0" w:line="240" w:lineRule="auto"/>
        <w:ind w:left="-90" w:right="-106"/>
        <w:jc w:val="both"/>
        <w:rPr>
          <w:rFonts w:ascii="Times New Roman" w:hAnsi="Times New Roman"/>
          <w:sz w:val="16"/>
          <w:szCs w:val="16"/>
          <w:lang w:val="ru-RU"/>
        </w:rPr>
      </w:pPr>
      <w:r>
        <w:rPr>
          <w:rFonts w:ascii="Times New Roman" w:hAnsi="Times New Roman"/>
          <w:sz w:val="16"/>
          <w:szCs w:val="16"/>
          <w:lang w:val="ru-RU"/>
        </w:rPr>
        <w:t>Использовать въездные ворота для автомобилей для прохода в хранилище пешком</w:t>
      </w:r>
    </w:p>
    <w:p w14:paraId="6707094D" w14:textId="05D0B40F" w:rsidR="00BF446A" w:rsidRPr="00325E8E" w:rsidRDefault="00BF446A" w:rsidP="00325E8E">
      <w:pPr>
        <w:spacing w:after="0" w:line="240" w:lineRule="auto"/>
        <w:ind w:left="-810" w:right="-106"/>
        <w:jc w:val="both"/>
        <w:rPr>
          <w:rFonts w:ascii="Times New Roman" w:hAnsi="Times New Roman"/>
          <w:sz w:val="16"/>
          <w:szCs w:val="16"/>
          <w:lang w:val="ru-RU"/>
        </w:rPr>
      </w:pPr>
      <w:r w:rsidRPr="00325E8E">
        <w:rPr>
          <w:rFonts w:ascii="Times New Roman" w:hAnsi="Times New Roman"/>
          <w:b/>
          <w:i/>
          <w:sz w:val="16"/>
          <w:szCs w:val="16"/>
          <w:lang w:val="ru-RU"/>
        </w:rPr>
        <w:t xml:space="preserve">В случае нарушения вышеуказанных пунктов Арендатором, Арендодатель имеет право досрочно расторгнуть Договор в одностороннем </w:t>
      </w:r>
      <w:r w:rsidR="00AC048A">
        <w:rPr>
          <w:rFonts w:ascii="Times New Roman" w:hAnsi="Times New Roman"/>
          <w:b/>
          <w:i/>
          <w:sz w:val="16"/>
          <w:szCs w:val="16"/>
          <w:lang w:val="ru-RU"/>
        </w:rPr>
        <w:t>вне</w:t>
      </w:r>
      <w:r w:rsidRPr="00325E8E">
        <w:rPr>
          <w:rFonts w:ascii="Times New Roman" w:hAnsi="Times New Roman"/>
          <w:b/>
          <w:i/>
          <w:sz w:val="16"/>
          <w:szCs w:val="16"/>
          <w:lang w:val="ru-RU"/>
        </w:rPr>
        <w:t>судебном порядке с удержанием внесенного Гарантийного платежа (депозита)</w:t>
      </w:r>
      <w:r w:rsidR="00325E8E" w:rsidRPr="00325E8E">
        <w:rPr>
          <w:rFonts w:ascii="Times New Roman" w:hAnsi="Times New Roman"/>
          <w:b/>
          <w:i/>
          <w:sz w:val="16"/>
          <w:szCs w:val="16"/>
          <w:lang w:val="ru-RU"/>
        </w:rPr>
        <w:t>, а также любых</w:t>
      </w:r>
      <w:r w:rsidRPr="00325E8E">
        <w:rPr>
          <w:rFonts w:ascii="Times New Roman" w:hAnsi="Times New Roman"/>
          <w:b/>
          <w:i/>
          <w:sz w:val="16"/>
          <w:szCs w:val="16"/>
          <w:lang w:val="ru-RU"/>
        </w:rPr>
        <w:t xml:space="preserve"> </w:t>
      </w:r>
      <w:r w:rsidR="00325E8E" w:rsidRPr="00325E8E">
        <w:rPr>
          <w:rFonts w:ascii="Times New Roman" w:hAnsi="Times New Roman"/>
          <w:b/>
          <w:i/>
          <w:sz w:val="16"/>
          <w:szCs w:val="16"/>
          <w:lang w:val="ru-RU"/>
        </w:rPr>
        <w:t>авансовых платежей.</w:t>
      </w:r>
    </w:p>
    <w:p w14:paraId="3E9C5CBA" w14:textId="77777777" w:rsidR="00325E8E" w:rsidRPr="00F06D04" w:rsidRDefault="00325E8E" w:rsidP="00CB530C">
      <w:pPr>
        <w:spacing w:after="0" w:line="240" w:lineRule="auto"/>
        <w:ind w:left="-851" w:right="-106"/>
        <w:jc w:val="both"/>
        <w:rPr>
          <w:rFonts w:ascii="Times New Roman" w:hAnsi="Times New Roman"/>
          <w:sz w:val="16"/>
          <w:szCs w:val="16"/>
          <w:lang w:val="ru-RU"/>
        </w:rPr>
      </w:pPr>
    </w:p>
    <w:p w14:paraId="5862969B" w14:textId="0F9E33A6" w:rsidR="00CB530C" w:rsidRPr="003D3590" w:rsidRDefault="00CB530C" w:rsidP="00CB530C">
      <w:pPr>
        <w:pStyle w:val="1"/>
        <w:numPr>
          <w:ilvl w:val="0"/>
          <w:numId w:val="1"/>
        </w:numPr>
        <w:spacing w:before="0" w:after="0" w:line="240" w:lineRule="auto"/>
        <w:ind w:left="-851" w:right="-106" w:firstLine="0"/>
        <w:rPr>
          <w:rFonts w:ascii="Times New Roman" w:hAnsi="Times New Roman"/>
          <w:sz w:val="16"/>
          <w:szCs w:val="16"/>
          <w:u w:val="single"/>
          <w:lang w:val="ru-RU"/>
        </w:rPr>
      </w:pPr>
      <w:r w:rsidRPr="003D3590">
        <w:rPr>
          <w:rFonts w:ascii="Times New Roman" w:hAnsi="Times New Roman"/>
          <w:sz w:val="16"/>
          <w:szCs w:val="16"/>
          <w:u w:val="single"/>
          <w:lang w:val="ru-RU"/>
        </w:rPr>
        <w:t>ПРАВА И ОБЯЗАННОСТИ СТОРОН</w:t>
      </w:r>
      <w:r w:rsidR="00325E8E" w:rsidRPr="003D3590">
        <w:rPr>
          <w:rFonts w:ascii="Times New Roman" w:hAnsi="Times New Roman"/>
          <w:sz w:val="16"/>
          <w:szCs w:val="16"/>
          <w:u w:val="single"/>
          <w:lang w:val="ru-RU"/>
        </w:rPr>
        <w:br/>
      </w:r>
    </w:p>
    <w:p w14:paraId="6AB8C88F" w14:textId="77777777" w:rsidR="00CB530C" w:rsidRPr="003D3590" w:rsidRDefault="00CB530C" w:rsidP="00CB530C">
      <w:pPr>
        <w:pStyle w:val="1"/>
        <w:numPr>
          <w:ilvl w:val="1"/>
          <w:numId w:val="1"/>
        </w:numPr>
        <w:spacing w:before="0" w:after="0" w:line="240" w:lineRule="auto"/>
        <w:ind w:left="-851" w:right="-106" w:firstLine="0"/>
        <w:rPr>
          <w:rFonts w:ascii="Times New Roman" w:hAnsi="Times New Roman"/>
          <w:sz w:val="18"/>
          <w:szCs w:val="18"/>
          <w:lang w:val="ru-RU"/>
        </w:rPr>
      </w:pPr>
      <w:r w:rsidRPr="003D3590">
        <w:rPr>
          <w:rFonts w:ascii="Times New Roman" w:hAnsi="Times New Roman"/>
          <w:sz w:val="18"/>
          <w:szCs w:val="18"/>
          <w:lang w:val="ru-RU"/>
        </w:rPr>
        <w:t xml:space="preserve">Арендодатель обязан: </w:t>
      </w:r>
    </w:p>
    <w:p w14:paraId="4DF3128E"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На основании Акта приема-передачи индивидуального складского отсека передать Арендатору Отсек вместе с Ключами при заключении Договора; </w:t>
      </w:r>
    </w:p>
    <w:p w14:paraId="011BAE0D"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Обеспечить Арендатору и его доверенным лицам доступ к Отсеку</w:t>
      </w:r>
      <w:r w:rsidR="00124FD9" w:rsidRPr="00AE271E">
        <w:rPr>
          <w:rFonts w:ascii="Times New Roman" w:hAnsi="Times New Roman"/>
          <w:sz w:val="16"/>
          <w:szCs w:val="16"/>
          <w:lang w:val="ru-RU"/>
        </w:rPr>
        <w:t xml:space="preserve"> в строго обозначенное время</w:t>
      </w:r>
      <w:r w:rsidRPr="00AE271E">
        <w:rPr>
          <w:rFonts w:ascii="Times New Roman" w:hAnsi="Times New Roman"/>
          <w:sz w:val="16"/>
          <w:szCs w:val="16"/>
          <w:lang w:val="ru-RU"/>
        </w:rPr>
        <w:t>, возможность хранить и изымать Содержимое отсека в соответствии с Правилами;</w:t>
      </w:r>
    </w:p>
    <w:p w14:paraId="1DF0E1BF"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Обеспечить надлежащее состояние помещения по месту нахождения Отсека;</w:t>
      </w:r>
    </w:p>
    <w:p w14:paraId="3D1118A1"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Своевременно информировать Арендатора об изм</w:t>
      </w:r>
      <w:r w:rsidR="00695091" w:rsidRPr="00AE271E">
        <w:rPr>
          <w:rFonts w:ascii="Times New Roman" w:hAnsi="Times New Roman"/>
          <w:sz w:val="16"/>
          <w:szCs w:val="16"/>
          <w:lang w:val="ru-RU"/>
        </w:rPr>
        <w:t>енениях Правил.</w:t>
      </w:r>
      <w:r w:rsidR="00124FD9" w:rsidRPr="00AE271E">
        <w:rPr>
          <w:rFonts w:ascii="Times New Roman" w:hAnsi="Times New Roman"/>
          <w:sz w:val="16"/>
          <w:szCs w:val="16"/>
          <w:lang w:val="ru-RU"/>
        </w:rPr>
        <w:t xml:space="preserve"> </w:t>
      </w:r>
    </w:p>
    <w:p w14:paraId="53EABF54" w14:textId="77777777" w:rsidR="00695091" w:rsidRPr="00AE271E" w:rsidRDefault="00695091" w:rsidP="00695091">
      <w:pPr>
        <w:spacing w:after="0" w:line="240" w:lineRule="auto"/>
        <w:ind w:left="-851" w:right="-106"/>
        <w:jc w:val="both"/>
        <w:rPr>
          <w:rFonts w:ascii="Times New Roman" w:hAnsi="Times New Roman"/>
          <w:color w:val="FF0000"/>
          <w:sz w:val="16"/>
          <w:szCs w:val="16"/>
          <w:lang w:val="ru-RU"/>
        </w:rPr>
      </w:pPr>
    </w:p>
    <w:p w14:paraId="6FBACBC9" w14:textId="77777777" w:rsidR="00CB530C" w:rsidRPr="003D3590" w:rsidRDefault="00CB530C" w:rsidP="00CB530C">
      <w:pPr>
        <w:pStyle w:val="1"/>
        <w:numPr>
          <w:ilvl w:val="1"/>
          <w:numId w:val="1"/>
        </w:numPr>
        <w:spacing w:before="0" w:after="0" w:line="240" w:lineRule="auto"/>
        <w:ind w:left="-851" w:right="-106" w:firstLine="0"/>
        <w:rPr>
          <w:rFonts w:ascii="Times New Roman" w:hAnsi="Times New Roman"/>
          <w:sz w:val="18"/>
          <w:szCs w:val="18"/>
          <w:lang w:val="ru-RU"/>
        </w:rPr>
      </w:pPr>
      <w:r w:rsidRPr="003D3590">
        <w:rPr>
          <w:rFonts w:ascii="Times New Roman" w:hAnsi="Times New Roman"/>
          <w:sz w:val="18"/>
          <w:szCs w:val="18"/>
          <w:lang w:val="ru-RU"/>
        </w:rPr>
        <w:lastRenderedPageBreak/>
        <w:t>Арендодатель вправе:</w:t>
      </w:r>
    </w:p>
    <w:p w14:paraId="6C28C8CA"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Получать от Арендатора арендную плату, гарантийный взнос,</w:t>
      </w:r>
      <w:r w:rsidR="00BE5F79" w:rsidRPr="00AE271E">
        <w:rPr>
          <w:rFonts w:ascii="Times New Roman" w:hAnsi="Times New Roman"/>
          <w:sz w:val="16"/>
          <w:szCs w:val="16"/>
          <w:lang w:val="ru-RU"/>
        </w:rPr>
        <w:t xml:space="preserve"> </w:t>
      </w:r>
      <w:r w:rsidRPr="00AE271E">
        <w:rPr>
          <w:rFonts w:ascii="Times New Roman" w:hAnsi="Times New Roman"/>
          <w:sz w:val="16"/>
          <w:szCs w:val="16"/>
          <w:lang w:val="ru-RU"/>
        </w:rPr>
        <w:t>штрафы, пени и иные платежи в соответствии с Правилами, в том числе</w:t>
      </w:r>
      <w:r w:rsidR="006B7EEA" w:rsidRPr="00AE271E">
        <w:rPr>
          <w:rFonts w:ascii="Times New Roman" w:hAnsi="Times New Roman"/>
          <w:sz w:val="16"/>
          <w:szCs w:val="16"/>
          <w:lang w:val="ru-RU"/>
        </w:rPr>
        <w:t>,</w:t>
      </w:r>
      <w:r w:rsidRPr="00AE271E">
        <w:rPr>
          <w:rFonts w:ascii="Times New Roman" w:hAnsi="Times New Roman"/>
          <w:sz w:val="16"/>
          <w:szCs w:val="16"/>
          <w:lang w:val="ru-RU"/>
        </w:rPr>
        <w:t xml:space="preserve"> без ограничений</w:t>
      </w:r>
      <w:r w:rsidR="006B7EEA" w:rsidRPr="00AE271E">
        <w:rPr>
          <w:rFonts w:ascii="Times New Roman" w:hAnsi="Times New Roman"/>
          <w:sz w:val="16"/>
          <w:szCs w:val="16"/>
          <w:lang w:val="ru-RU"/>
        </w:rPr>
        <w:t>,</w:t>
      </w:r>
      <w:r w:rsidRPr="00AE271E">
        <w:rPr>
          <w:rFonts w:ascii="Times New Roman" w:hAnsi="Times New Roman"/>
          <w:sz w:val="16"/>
          <w:szCs w:val="16"/>
          <w:lang w:val="ru-RU"/>
        </w:rPr>
        <w:t xml:space="preserve"> суммы возмещени</w:t>
      </w:r>
      <w:r w:rsidR="006B7EEA" w:rsidRPr="00AE271E">
        <w:rPr>
          <w:rFonts w:ascii="Times New Roman" w:hAnsi="Times New Roman"/>
          <w:sz w:val="16"/>
          <w:szCs w:val="16"/>
          <w:lang w:val="ru-RU"/>
        </w:rPr>
        <w:t>я</w:t>
      </w:r>
      <w:r w:rsidRPr="00AE271E">
        <w:rPr>
          <w:rFonts w:ascii="Times New Roman" w:hAnsi="Times New Roman"/>
          <w:sz w:val="16"/>
          <w:szCs w:val="16"/>
          <w:lang w:val="ru-RU"/>
        </w:rPr>
        <w:t xml:space="preserve"> расходов Арендодателя на хранение изъятого Содержимого отсека, его продажу или распоряжение иным способом в соответствии с Правилами;</w:t>
      </w:r>
    </w:p>
    <w:p w14:paraId="73ABE770" w14:textId="2BDEAA1B" w:rsidR="00CB530C" w:rsidRPr="00325E8E" w:rsidRDefault="00CB530C" w:rsidP="00CB530C">
      <w:pPr>
        <w:numPr>
          <w:ilvl w:val="2"/>
          <w:numId w:val="1"/>
        </w:numPr>
        <w:spacing w:after="0" w:line="240" w:lineRule="auto"/>
        <w:ind w:left="-851" w:right="-106" w:firstLine="0"/>
        <w:jc w:val="both"/>
        <w:rPr>
          <w:rFonts w:ascii="Times New Roman" w:hAnsi="Times New Roman"/>
          <w:b/>
          <w:i/>
          <w:sz w:val="16"/>
          <w:szCs w:val="16"/>
          <w:lang w:val="ru-RU"/>
        </w:rPr>
      </w:pPr>
      <w:r w:rsidRPr="00325E8E">
        <w:rPr>
          <w:rFonts w:ascii="Times New Roman" w:hAnsi="Times New Roman"/>
          <w:b/>
          <w:i/>
          <w:sz w:val="16"/>
          <w:szCs w:val="16"/>
          <w:lang w:val="ru-RU"/>
        </w:rPr>
        <w:t>Вносить изменения в Правила в одностороннем порядке, предварительно уведомив Арендатора путем размещения</w:t>
      </w:r>
      <w:r w:rsidR="00C004E7" w:rsidRPr="00325E8E">
        <w:rPr>
          <w:rFonts w:ascii="Times New Roman" w:hAnsi="Times New Roman"/>
          <w:b/>
          <w:i/>
          <w:sz w:val="16"/>
          <w:szCs w:val="16"/>
          <w:lang w:val="ru-RU"/>
        </w:rPr>
        <w:t xml:space="preserve"> новой редакции</w:t>
      </w:r>
      <w:r w:rsidRPr="00325E8E">
        <w:rPr>
          <w:rFonts w:ascii="Times New Roman" w:hAnsi="Times New Roman"/>
          <w:b/>
          <w:i/>
          <w:sz w:val="16"/>
          <w:szCs w:val="16"/>
          <w:lang w:val="ru-RU"/>
        </w:rPr>
        <w:t xml:space="preserve"> Правил и</w:t>
      </w:r>
      <w:r w:rsidR="00C004E7" w:rsidRPr="00325E8E">
        <w:rPr>
          <w:rFonts w:ascii="Times New Roman" w:hAnsi="Times New Roman"/>
          <w:b/>
          <w:i/>
          <w:sz w:val="16"/>
          <w:szCs w:val="16"/>
          <w:lang w:val="ru-RU"/>
        </w:rPr>
        <w:t>\или</w:t>
      </w:r>
      <w:r w:rsidRPr="00325E8E">
        <w:rPr>
          <w:rFonts w:ascii="Times New Roman" w:hAnsi="Times New Roman"/>
          <w:b/>
          <w:i/>
          <w:sz w:val="16"/>
          <w:szCs w:val="16"/>
          <w:lang w:val="ru-RU"/>
        </w:rPr>
        <w:t xml:space="preserve"> информации</w:t>
      </w:r>
      <w:r w:rsidR="00C004E7" w:rsidRPr="00325E8E">
        <w:rPr>
          <w:rFonts w:ascii="Times New Roman" w:hAnsi="Times New Roman"/>
          <w:b/>
          <w:i/>
          <w:sz w:val="16"/>
          <w:szCs w:val="16"/>
          <w:lang w:val="ru-RU"/>
        </w:rPr>
        <w:t xml:space="preserve"> подлежащей изменению</w:t>
      </w:r>
      <w:r w:rsidRPr="00325E8E">
        <w:rPr>
          <w:rFonts w:ascii="Times New Roman" w:hAnsi="Times New Roman"/>
          <w:b/>
          <w:i/>
          <w:sz w:val="16"/>
          <w:szCs w:val="16"/>
          <w:lang w:val="ru-RU"/>
        </w:rPr>
        <w:t xml:space="preserve"> на информационном стенде в помещении по месту расположения Отсека</w:t>
      </w:r>
      <w:r w:rsidR="00C004E7" w:rsidRPr="00325E8E">
        <w:rPr>
          <w:rFonts w:ascii="Times New Roman" w:hAnsi="Times New Roman"/>
          <w:b/>
          <w:i/>
          <w:sz w:val="16"/>
          <w:szCs w:val="16"/>
          <w:lang w:val="ru-RU"/>
        </w:rPr>
        <w:t xml:space="preserve"> или</w:t>
      </w:r>
      <w:r w:rsidRPr="00325E8E">
        <w:rPr>
          <w:rFonts w:ascii="Times New Roman" w:hAnsi="Times New Roman"/>
          <w:b/>
          <w:i/>
          <w:sz w:val="16"/>
          <w:szCs w:val="16"/>
          <w:lang w:val="ru-RU"/>
        </w:rPr>
        <w:t xml:space="preserve"> смс-рассылки</w:t>
      </w:r>
      <w:r w:rsidR="00C004E7" w:rsidRPr="00325E8E">
        <w:rPr>
          <w:rFonts w:ascii="Times New Roman" w:hAnsi="Times New Roman"/>
          <w:b/>
          <w:i/>
          <w:sz w:val="16"/>
          <w:szCs w:val="16"/>
          <w:lang w:val="ru-RU"/>
        </w:rPr>
        <w:t xml:space="preserve"> или </w:t>
      </w:r>
      <w:r w:rsidR="006B7EEA" w:rsidRPr="00325E8E">
        <w:rPr>
          <w:rFonts w:ascii="Times New Roman" w:hAnsi="Times New Roman"/>
          <w:b/>
          <w:i/>
          <w:sz w:val="16"/>
          <w:szCs w:val="16"/>
          <w:lang w:val="ru-RU"/>
        </w:rPr>
        <w:t>рассылки по электронной почте</w:t>
      </w:r>
      <w:r w:rsidR="00C004E7" w:rsidRPr="00325E8E">
        <w:rPr>
          <w:rFonts w:ascii="Times New Roman" w:hAnsi="Times New Roman"/>
          <w:b/>
          <w:i/>
          <w:sz w:val="16"/>
          <w:szCs w:val="16"/>
          <w:lang w:val="ru-RU"/>
        </w:rPr>
        <w:t xml:space="preserve"> или</w:t>
      </w:r>
      <w:r w:rsidRPr="00325E8E">
        <w:rPr>
          <w:rFonts w:ascii="Times New Roman" w:hAnsi="Times New Roman"/>
          <w:b/>
          <w:i/>
          <w:sz w:val="16"/>
          <w:szCs w:val="16"/>
          <w:lang w:val="ru-RU"/>
        </w:rPr>
        <w:t xml:space="preserve"> по телефонам, указанным Арендатором при заключении Договора</w:t>
      </w:r>
      <w:r w:rsidR="006B7EEA" w:rsidRPr="00325E8E">
        <w:rPr>
          <w:rFonts w:ascii="Times New Roman" w:hAnsi="Times New Roman"/>
          <w:b/>
          <w:i/>
          <w:sz w:val="16"/>
          <w:szCs w:val="16"/>
          <w:lang w:val="ru-RU"/>
        </w:rPr>
        <w:t xml:space="preserve"> в качестве его контактных данных</w:t>
      </w:r>
      <w:r w:rsidR="00C004E7" w:rsidRPr="00325E8E">
        <w:rPr>
          <w:rFonts w:ascii="Times New Roman" w:hAnsi="Times New Roman"/>
          <w:b/>
          <w:i/>
          <w:sz w:val="16"/>
          <w:szCs w:val="16"/>
          <w:lang w:val="ru-RU"/>
        </w:rPr>
        <w:t xml:space="preserve">, или путем размещения на сайте </w:t>
      </w:r>
      <w:hyperlink r:id="rId8" w:history="1">
        <w:r w:rsidR="00C004E7" w:rsidRPr="00325E8E">
          <w:rPr>
            <w:rStyle w:val="ac"/>
            <w:rFonts w:ascii="Times New Roman" w:hAnsi="Times New Roman"/>
            <w:b/>
            <w:i/>
            <w:color w:val="auto"/>
            <w:sz w:val="16"/>
            <w:szCs w:val="16"/>
          </w:rPr>
          <w:t>www</w:t>
        </w:r>
        <w:r w:rsidR="00C004E7" w:rsidRPr="00325E8E">
          <w:rPr>
            <w:rStyle w:val="ac"/>
            <w:rFonts w:ascii="Times New Roman" w:hAnsi="Times New Roman"/>
            <w:b/>
            <w:i/>
            <w:color w:val="auto"/>
            <w:sz w:val="16"/>
            <w:szCs w:val="16"/>
            <w:lang w:val="ru-RU"/>
          </w:rPr>
          <w:t>.</w:t>
        </w:r>
        <w:proofErr w:type="spellStart"/>
        <w:r w:rsidR="00C004E7" w:rsidRPr="00325E8E">
          <w:rPr>
            <w:rStyle w:val="ac"/>
            <w:rFonts w:ascii="Times New Roman" w:hAnsi="Times New Roman"/>
            <w:b/>
            <w:i/>
            <w:color w:val="auto"/>
            <w:sz w:val="16"/>
            <w:szCs w:val="16"/>
          </w:rPr>
          <w:t>safespace</w:t>
        </w:r>
        <w:proofErr w:type="spellEnd"/>
        <w:r w:rsidR="00C004E7" w:rsidRPr="00325E8E">
          <w:rPr>
            <w:rStyle w:val="ac"/>
            <w:rFonts w:ascii="Times New Roman" w:hAnsi="Times New Roman"/>
            <w:b/>
            <w:i/>
            <w:color w:val="auto"/>
            <w:sz w:val="16"/>
            <w:szCs w:val="16"/>
            <w:lang w:val="ru-RU"/>
          </w:rPr>
          <w:t>.</w:t>
        </w:r>
        <w:proofErr w:type="spellStart"/>
        <w:r w:rsidR="00C004E7" w:rsidRPr="00325E8E">
          <w:rPr>
            <w:rStyle w:val="ac"/>
            <w:rFonts w:ascii="Times New Roman" w:hAnsi="Times New Roman"/>
            <w:b/>
            <w:i/>
            <w:color w:val="auto"/>
            <w:sz w:val="16"/>
            <w:szCs w:val="16"/>
          </w:rPr>
          <w:t>ru</w:t>
        </w:r>
        <w:proofErr w:type="spellEnd"/>
      </w:hyperlink>
      <w:r w:rsidR="002644E5" w:rsidRPr="00325E8E">
        <w:rPr>
          <w:rFonts w:ascii="Times New Roman" w:hAnsi="Times New Roman"/>
          <w:b/>
          <w:i/>
          <w:sz w:val="16"/>
          <w:szCs w:val="16"/>
          <w:lang w:val="ru-RU"/>
        </w:rPr>
        <w:t xml:space="preserve">. </w:t>
      </w:r>
      <w:r w:rsidRPr="00325E8E">
        <w:rPr>
          <w:rFonts w:ascii="Times New Roman" w:hAnsi="Times New Roman"/>
          <w:b/>
          <w:i/>
          <w:sz w:val="16"/>
          <w:szCs w:val="16"/>
          <w:lang w:val="ru-RU"/>
        </w:rPr>
        <w:t xml:space="preserve">Любые изменения Правил распространяются на всех Арендаторов, присоединившихся к Правилам, в том числе присоединившихся к Правилам ранее дня принятия изменений. </w:t>
      </w:r>
    </w:p>
    <w:p w14:paraId="24DAAFD8" w14:textId="0DDBA4B1"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Вскрыть</w:t>
      </w:r>
      <w:r w:rsidR="00716409">
        <w:rPr>
          <w:rFonts w:ascii="Times New Roman" w:hAnsi="Times New Roman"/>
          <w:sz w:val="16"/>
          <w:szCs w:val="16"/>
          <w:lang w:val="ru-RU"/>
        </w:rPr>
        <w:t xml:space="preserve"> </w:t>
      </w:r>
      <w:r w:rsidRPr="00AE271E">
        <w:rPr>
          <w:rFonts w:ascii="Times New Roman" w:hAnsi="Times New Roman"/>
          <w:sz w:val="16"/>
          <w:szCs w:val="16"/>
          <w:lang w:val="ru-RU"/>
        </w:rPr>
        <w:t>Отсек без согласия Арендатора при соблюдении порядка, установленного п. 10.2 Правил, и</w:t>
      </w:r>
      <w:r w:rsidR="00BF0EDA" w:rsidRPr="00AE271E">
        <w:rPr>
          <w:rFonts w:ascii="Times New Roman" w:hAnsi="Times New Roman"/>
          <w:sz w:val="16"/>
          <w:szCs w:val="16"/>
          <w:lang w:val="ru-RU"/>
        </w:rPr>
        <w:t>, если необходимо,</w:t>
      </w:r>
      <w:r w:rsidRPr="00AE271E">
        <w:rPr>
          <w:rFonts w:ascii="Times New Roman" w:hAnsi="Times New Roman"/>
          <w:sz w:val="16"/>
          <w:szCs w:val="16"/>
          <w:lang w:val="ru-RU"/>
        </w:rPr>
        <w:t xml:space="preserve"> переместить Содержимое Отсека в случаях:</w:t>
      </w:r>
    </w:p>
    <w:p w14:paraId="7498CA8E" w14:textId="77777777" w:rsidR="00CB530C" w:rsidRPr="00AE271E" w:rsidRDefault="00CB530C" w:rsidP="0007365F">
      <w:pPr>
        <w:numPr>
          <w:ilvl w:val="2"/>
          <w:numId w:val="4"/>
        </w:numPr>
        <w:spacing w:after="0" w:line="240" w:lineRule="auto"/>
        <w:ind w:left="0" w:right="-106"/>
        <w:jc w:val="both"/>
        <w:rPr>
          <w:rFonts w:ascii="Times New Roman" w:hAnsi="Times New Roman"/>
          <w:sz w:val="16"/>
          <w:szCs w:val="16"/>
          <w:lang w:val="ru-RU"/>
        </w:rPr>
      </w:pPr>
      <w:r w:rsidRPr="00AE271E">
        <w:rPr>
          <w:rFonts w:ascii="Times New Roman" w:hAnsi="Times New Roman"/>
          <w:sz w:val="16"/>
          <w:szCs w:val="16"/>
          <w:lang w:val="ru-RU"/>
        </w:rPr>
        <w:t>проведения срочного ремонта или обслуживания Отсека;</w:t>
      </w:r>
    </w:p>
    <w:p w14:paraId="60B0B3F3" w14:textId="77777777" w:rsidR="00CF0160" w:rsidRDefault="00CB530C" w:rsidP="0007365F">
      <w:pPr>
        <w:numPr>
          <w:ilvl w:val="2"/>
          <w:numId w:val="4"/>
        </w:numPr>
        <w:spacing w:after="0" w:line="240" w:lineRule="auto"/>
        <w:ind w:left="0" w:right="-106"/>
        <w:jc w:val="both"/>
        <w:rPr>
          <w:rFonts w:ascii="Times New Roman" w:hAnsi="Times New Roman"/>
          <w:sz w:val="16"/>
          <w:szCs w:val="16"/>
          <w:lang w:val="ru-RU"/>
        </w:rPr>
      </w:pPr>
      <w:r w:rsidRPr="00CF0160">
        <w:rPr>
          <w:rFonts w:ascii="Times New Roman" w:hAnsi="Times New Roman"/>
          <w:sz w:val="16"/>
          <w:szCs w:val="16"/>
          <w:lang w:val="ru-RU"/>
        </w:rPr>
        <w:t>предотвращения причинения ущерба Арендодателю и иным лицам;</w:t>
      </w:r>
    </w:p>
    <w:p w14:paraId="47A5C4BB" w14:textId="77777777" w:rsidR="00CF0160" w:rsidRDefault="00CB530C" w:rsidP="00EA3D09">
      <w:pPr>
        <w:numPr>
          <w:ilvl w:val="2"/>
          <w:numId w:val="4"/>
        </w:numPr>
        <w:spacing w:after="0" w:line="240" w:lineRule="auto"/>
        <w:ind w:left="0" w:right="-106"/>
        <w:jc w:val="both"/>
        <w:rPr>
          <w:rFonts w:ascii="Times New Roman" w:hAnsi="Times New Roman"/>
          <w:sz w:val="16"/>
          <w:szCs w:val="16"/>
          <w:lang w:val="ru-RU"/>
        </w:rPr>
      </w:pPr>
      <w:r w:rsidRPr="00CF0160">
        <w:rPr>
          <w:rFonts w:ascii="Times New Roman" w:hAnsi="Times New Roman"/>
          <w:sz w:val="16"/>
          <w:szCs w:val="16"/>
          <w:lang w:val="ru-RU"/>
        </w:rPr>
        <w:t>получения соответствующих актов или решений компетентных органов;</w:t>
      </w:r>
    </w:p>
    <w:p w14:paraId="2120CA1E" w14:textId="13DAB02F" w:rsidR="00CB530C" w:rsidRPr="00325E8E" w:rsidRDefault="00236CB6" w:rsidP="00EA3D09">
      <w:pPr>
        <w:numPr>
          <w:ilvl w:val="2"/>
          <w:numId w:val="4"/>
        </w:numPr>
        <w:spacing w:after="0" w:line="240" w:lineRule="auto"/>
        <w:ind w:left="0" w:right="-106"/>
        <w:jc w:val="both"/>
        <w:rPr>
          <w:rFonts w:ascii="Times New Roman" w:hAnsi="Times New Roman"/>
          <w:b/>
          <w:i/>
          <w:sz w:val="16"/>
          <w:szCs w:val="16"/>
          <w:lang w:val="ru-RU"/>
        </w:rPr>
      </w:pPr>
      <w:r w:rsidRPr="00325E8E">
        <w:rPr>
          <w:rFonts w:ascii="Times New Roman" w:hAnsi="Times New Roman"/>
          <w:b/>
          <w:i/>
          <w:sz w:val="16"/>
          <w:szCs w:val="16"/>
          <w:lang w:val="ru-RU"/>
        </w:rPr>
        <w:t xml:space="preserve">неисполнения обязанности Арендатора по возврату Отсека по Акту приема-передачи в установленный срок после прекращения Договора </w:t>
      </w:r>
      <w:proofErr w:type="gramStart"/>
      <w:r w:rsidRPr="00325E8E">
        <w:rPr>
          <w:rFonts w:ascii="Times New Roman" w:hAnsi="Times New Roman"/>
          <w:b/>
          <w:i/>
          <w:sz w:val="16"/>
          <w:szCs w:val="16"/>
          <w:lang w:val="ru-RU"/>
        </w:rPr>
        <w:t>(</w:t>
      </w:r>
      <w:r w:rsidR="00CB530C" w:rsidRPr="00325E8E">
        <w:rPr>
          <w:rFonts w:ascii="Times New Roman" w:hAnsi="Times New Roman"/>
          <w:b/>
          <w:i/>
          <w:sz w:val="16"/>
          <w:szCs w:val="16"/>
          <w:lang w:val="ru-RU"/>
        </w:rPr>
        <w:t xml:space="preserve"> п.</w:t>
      </w:r>
      <w:proofErr w:type="gramEnd"/>
      <w:r w:rsidR="00CB530C" w:rsidRPr="00325E8E">
        <w:rPr>
          <w:rFonts w:ascii="Times New Roman" w:hAnsi="Times New Roman"/>
          <w:b/>
          <w:i/>
          <w:sz w:val="16"/>
          <w:szCs w:val="16"/>
          <w:lang w:val="ru-RU"/>
        </w:rPr>
        <w:t xml:space="preserve"> 4.2.7 Правил</w:t>
      </w:r>
      <w:r w:rsidRPr="00325E8E">
        <w:rPr>
          <w:rFonts w:ascii="Times New Roman" w:hAnsi="Times New Roman"/>
          <w:b/>
          <w:i/>
          <w:sz w:val="16"/>
          <w:szCs w:val="16"/>
          <w:lang w:val="ru-RU"/>
        </w:rPr>
        <w:t>)</w:t>
      </w:r>
      <w:r w:rsidR="00CB530C" w:rsidRPr="00325E8E">
        <w:rPr>
          <w:rFonts w:ascii="Times New Roman" w:hAnsi="Times New Roman"/>
          <w:b/>
          <w:i/>
          <w:sz w:val="16"/>
          <w:szCs w:val="16"/>
          <w:lang w:val="ru-RU"/>
        </w:rPr>
        <w:t xml:space="preserve">. </w:t>
      </w:r>
    </w:p>
    <w:p w14:paraId="01F6A982"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Без согласования с Арендатором производить ремонт помещений и </w:t>
      </w:r>
      <w:r w:rsidR="00432B75">
        <w:rPr>
          <w:rFonts w:ascii="Times New Roman" w:hAnsi="Times New Roman"/>
          <w:sz w:val="16"/>
          <w:szCs w:val="16"/>
          <w:lang w:val="ru-RU"/>
        </w:rPr>
        <w:t>индивидуальных складских отсеках</w:t>
      </w:r>
      <w:r w:rsidRPr="00AE271E">
        <w:rPr>
          <w:rFonts w:ascii="Times New Roman" w:hAnsi="Times New Roman"/>
          <w:sz w:val="16"/>
          <w:szCs w:val="16"/>
          <w:lang w:val="ru-RU"/>
        </w:rPr>
        <w:t>. Выполнение данных работ не должно создавать помехи в пользовании Арендатором Отсеком, но, в любом случае, не является основанием для изменения арендной платы</w:t>
      </w:r>
      <w:r w:rsidR="006D4314" w:rsidRPr="00AE271E">
        <w:rPr>
          <w:rFonts w:ascii="Times New Roman" w:hAnsi="Times New Roman"/>
          <w:sz w:val="16"/>
          <w:szCs w:val="16"/>
          <w:lang w:val="ru-RU"/>
        </w:rPr>
        <w:t>.</w:t>
      </w:r>
    </w:p>
    <w:p w14:paraId="6ED19413"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Предпринимать любые меры для монтажа, проверки и ремонта </w:t>
      </w:r>
      <w:proofErr w:type="spellStart"/>
      <w:r w:rsidRPr="00AE271E">
        <w:rPr>
          <w:rFonts w:ascii="Times New Roman" w:hAnsi="Times New Roman"/>
          <w:sz w:val="16"/>
          <w:szCs w:val="16"/>
          <w:lang w:val="ru-RU"/>
        </w:rPr>
        <w:t>спринклерной</w:t>
      </w:r>
      <w:proofErr w:type="spellEnd"/>
      <w:r w:rsidRPr="00AE271E">
        <w:rPr>
          <w:rFonts w:ascii="Times New Roman" w:hAnsi="Times New Roman"/>
          <w:sz w:val="16"/>
          <w:szCs w:val="16"/>
          <w:lang w:val="ru-RU"/>
        </w:rPr>
        <w:t xml:space="preserve"> системы пожаротушения и (или) системы наблюдения Отсека</w:t>
      </w:r>
      <w:r w:rsidR="006D4314" w:rsidRPr="00AE271E">
        <w:rPr>
          <w:rFonts w:ascii="Times New Roman" w:hAnsi="Times New Roman"/>
          <w:sz w:val="16"/>
          <w:szCs w:val="16"/>
          <w:lang w:val="ru-RU"/>
        </w:rPr>
        <w:t xml:space="preserve"> (в случае их наличия)</w:t>
      </w:r>
      <w:r w:rsidR="000736FD" w:rsidRPr="00AE271E">
        <w:rPr>
          <w:rFonts w:ascii="Times New Roman" w:hAnsi="Times New Roman"/>
          <w:sz w:val="16"/>
          <w:szCs w:val="16"/>
          <w:lang w:val="ru-RU"/>
        </w:rPr>
        <w:t>.</w:t>
      </w:r>
    </w:p>
    <w:p w14:paraId="792A916A" w14:textId="04A9552C" w:rsidR="006B7EEA" w:rsidRPr="00325E8E" w:rsidRDefault="00CB530C" w:rsidP="007E108F">
      <w:pPr>
        <w:numPr>
          <w:ilvl w:val="2"/>
          <w:numId w:val="1"/>
        </w:numPr>
        <w:spacing w:after="0" w:line="240" w:lineRule="auto"/>
        <w:ind w:left="-851" w:right="-106" w:firstLine="0"/>
        <w:jc w:val="both"/>
        <w:rPr>
          <w:rFonts w:ascii="Times New Roman" w:hAnsi="Times New Roman"/>
          <w:b/>
          <w:i/>
          <w:sz w:val="16"/>
          <w:szCs w:val="16"/>
          <w:lang w:val="ru-RU"/>
        </w:rPr>
      </w:pPr>
      <w:r w:rsidRPr="00325E8E">
        <w:rPr>
          <w:rFonts w:ascii="Times New Roman" w:hAnsi="Times New Roman"/>
          <w:b/>
          <w:i/>
          <w:sz w:val="16"/>
          <w:szCs w:val="16"/>
          <w:lang w:val="ru-RU"/>
        </w:rPr>
        <w:t xml:space="preserve">В случае просрочки внесения арендной платы более чем на </w:t>
      </w:r>
      <w:r w:rsidR="00DA3426" w:rsidRPr="00325E8E">
        <w:rPr>
          <w:rFonts w:ascii="Times New Roman" w:hAnsi="Times New Roman"/>
          <w:b/>
          <w:i/>
          <w:sz w:val="16"/>
          <w:szCs w:val="16"/>
          <w:lang w:val="ru-RU"/>
        </w:rPr>
        <w:t>3 (три)</w:t>
      </w:r>
      <w:r w:rsidRPr="00325E8E">
        <w:rPr>
          <w:rFonts w:ascii="Times New Roman" w:hAnsi="Times New Roman"/>
          <w:b/>
          <w:i/>
          <w:sz w:val="16"/>
          <w:szCs w:val="16"/>
          <w:lang w:val="ru-RU"/>
        </w:rPr>
        <w:t xml:space="preserve"> дн</w:t>
      </w:r>
      <w:r w:rsidR="00DA3426" w:rsidRPr="00325E8E">
        <w:rPr>
          <w:rFonts w:ascii="Times New Roman" w:hAnsi="Times New Roman"/>
          <w:b/>
          <w:i/>
          <w:sz w:val="16"/>
          <w:szCs w:val="16"/>
          <w:lang w:val="ru-RU"/>
        </w:rPr>
        <w:t>я</w:t>
      </w:r>
      <w:r w:rsidRPr="00325E8E">
        <w:rPr>
          <w:rFonts w:ascii="Times New Roman" w:hAnsi="Times New Roman"/>
          <w:b/>
          <w:i/>
          <w:sz w:val="16"/>
          <w:szCs w:val="16"/>
          <w:lang w:val="ru-RU"/>
        </w:rPr>
        <w:t xml:space="preserve"> </w:t>
      </w:r>
      <w:r w:rsidR="00DA3426" w:rsidRPr="00325E8E">
        <w:rPr>
          <w:rFonts w:ascii="Times New Roman" w:hAnsi="Times New Roman"/>
          <w:b/>
          <w:i/>
          <w:sz w:val="16"/>
          <w:szCs w:val="16"/>
          <w:lang w:val="ru-RU"/>
        </w:rPr>
        <w:t>от последнего оплаченного дня аренды</w:t>
      </w:r>
      <w:r w:rsidRPr="00325E8E">
        <w:rPr>
          <w:rFonts w:ascii="Times New Roman" w:hAnsi="Times New Roman"/>
          <w:b/>
          <w:i/>
          <w:sz w:val="16"/>
          <w:szCs w:val="16"/>
          <w:lang w:val="ru-RU"/>
        </w:rPr>
        <w:t xml:space="preserve"> ограничить доступ Арендатора к Отсеку и установить на Отсек собственное запирающее устройство, без предупреждения Арендатора. Арендодатель вправе удерживать Содержимое отсека в соответствии с п. 1 ст. 359 ГК РФ до момента исполнения Арендатором обязательств по оплате</w:t>
      </w:r>
      <w:r w:rsidR="0096717E" w:rsidRPr="00325E8E">
        <w:rPr>
          <w:rFonts w:ascii="Times New Roman" w:hAnsi="Times New Roman"/>
          <w:b/>
          <w:i/>
          <w:sz w:val="16"/>
          <w:szCs w:val="16"/>
          <w:lang w:val="ru-RU"/>
        </w:rPr>
        <w:t xml:space="preserve"> аренды Отсека и всех начисленных штрафов</w:t>
      </w:r>
      <w:r w:rsidRPr="00325E8E">
        <w:rPr>
          <w:rFonts w:ascii="Times New Roman" w:hAnsi="Times New Roman"/>
          <w:b/>
          <w:i/>
          <w:sz w:val="16"/>
          <w:szCs w:val="16"/>
          <w:lang w:val="ru-RU"/>
        </w:rPr>
        <w:t xml:space="preserve"> в полном объеме;</w:t>
      </w:r>
    </w:p>
    <w:p w14:paraId="711991A8" w14:textId="69AC1B9A" w:rsidR="006D4314" w:rsidRPr="000D640C" w:rsidRDefault="006D4314" w:rsidP="00CB530C">
      <w:pPr>
        <w:numPr>
          <w:ilvl w:val="2"/>
          <w:numId w:val="1"/>
        </w:numPr>
        <w:spacing w:after="0" w:line="240" w:lineRule="auto"/>
        <w:ind w:left="-851" w:right="-106" w:firstLine="0"/>
        <w:jc w:val="both"/>
        <w:rPr>
          <w:rFonts w:ascii="Times New Roman" w:hAnsi="Times New Roman"/>
          <w:b/>
          <w:i/>
          <w:sz w:val="16"/>
          <w:szCs w:val="16"/>
          <w:lang w:val="ru-RU"/>
        </w:rPr>
      </w:pPr>
      <w:r w:rsidRPr="000D640C">
        <w:rPr>
          <w:rFonts w:ascii="Times New Roman" w:hAnsi="Times New Roman"/>
          <w:b/>
          <w:i/>
          <w:sz w:val="16"/>
          <w:szCs w:val="16"/>
          <w:lang w:val="ru-RU"/>
        </w:rPr>
        <w:t>В случае неисполнения обязанности Арендатора по возврату Отсека по Акту приема-передачи в установленный срок после прекращения</w:t>
      </w:r>
      <w:r w:rsidR="00225B96" w:rsidRPr="000D640C">
        <w:rPr>
          <w:rFonts w:ascii="Times New Roman" w:hAnsi="Times New Roman"/>
          <w:b/>
          <w:i/>
          <w:sz w:val="16"/>
          <w:szCs w:val="16"/>
          <w:lang w:val="ru-RU"/>
        </w:rPr>
        <w:t xml:space="preserve"> действия </w:t>
      </w:r>
      <w:r w:rsidRPr="000D640C">
        <w:rPr>
          <w:rFonts w:ascii="Times New Roman" w:hAnsi="Times New Roman"/>
          <w:b/>
          <w:i/>
          <w:sz w:val="16"/>
          <w:szCs w:val="16"/>
          <w:lang w:val="ru-RU"/>
        </w:rPr>
        <w:t>Договора Арендодатель вправе в одностороннем порядке вскрыть Отсек и</w:t>
      </w:r>
      <w:r w:rsidR="000D640C" w:rsidRPr="000D640C">
        <w:rPr>
          <w:rFonts w:ascii="Times New Roman" w:hAnsi="Times New Roman"/>
          <w:b/>
          <w:i/>
          <w:sz w:val="16"/>
          <w:szCs w:val="16"/>
          <w:lang w:val="ru-RU"/>
        </w:rPr>
        <w:t xml:space="preserve"> освободить его, либо</w:t>
      </w:r>
      <w:r w:rsidRPr="000D640C">
        <w:rPr>
          <w:rFonts w:ascii="Times New Roman" w:hAnsi="Times New Roman"/>
          <w:b/>
          <w:i/>
          <w:sz w:val="16"/>
          <w:szCs w:val="16"/>
          <w:lang w:val="ru-RU"/>
        </w:rPr>
        <w:t xml:space="preserve"> осуществить его приемку</w:t>
      </w:r>
      <w:r w:rsidR="000D640C" w:rsidRPr="000D640C">
        <w:rPr>
          <w:rFonts w:ascii="Times New Roman" w:hAnsi="Times New Roman"/>
          <w:b/>
          <w:i/>
          <w:sz w:val="16"/>
          <w:szCs w:val="16"/>
          <w:lang w:val="ru-RU"/>
        </w:rPr>
        <w:t xml:space="preserve"> и</w:t>
      </w:r>
      <w:r w:rsidRPr="000D640C">
        <w:rPr>
          <w:rFonts w:ascii="Times New Roman" w:hAnsi="Times New Roman"/>
          <w:b/>
          <w:i/>
          <w:sz w:val="16"/>
          <w:szCs w:val="16"/>
          <w:lang w:val="ru-RU"/>
        </w:rPr>
        <w:t xml:space="preserve"> реализовать Содержимое отсека, оставленное Арендатором, в порядке, установленном п.10.3 Правил</w:t>
      </w:r>
      <w:r w:rsidR="000D640C" w:rsidRPr="000D640C">
        <w:rPr>
          <w:rFonts w:ascii="Times New Roman" w:hAnsi="Times New Roman"/>
          <w:b/>
          <w:i/>
          <w:sz w:val="16"/>
          <w:szCs w:val="16"/>
          <w:lang w:val="ru-RU"/>
        </w:rPr>
        <w:t>.</w:t>
      </w:r>
    </w:p>
    <w:p w14:paraId="7CF5C780" w14:textId="72F026BD" w:rsidR="00CB530C" w:rsidRPr="00325E8E" w:rsidRDefault="00CB530C" w:rsidP="00331B1A">
      <w:pPr>
        <w:numPr>
          <w:ilvl w:val="2"/>
          <w:numId w:val="1"/>
        </w:numPr>
        <w:spacing w:after="0" w:line="240" w:lineRule="auto"/>
        <w:ind w:left="-851" w:right="-106" w:firstLine="0"/>
        <w:jc w:val="both"/>
        <w:rPr>
          <w:rFonts w:ascii="Times New Roman" w:hAnsi="Times New Roman"/>
          <w:b/>
          <w:i/>
          <w:sz w:val="16"/>
          <w:szCs w:val="16"/>
          <w:lang w:val="ru-RU"/>
        </w:rPr>
      </w:pPr>
      <w:r w:rsidRPr="00325E8E">
        <w:rPr>
          <w:rFonts w:ascii="Times New Roman" w:hAnsi="Times New Roman"/>
          <w:b/>
          <w:i/>
          <w:sz w:val="16"/>
          <w:szCs w:val="16"/>
          <w:lang w:val="ru-RU"/>
        </w:rPr>
        <w:t>Вносить изменения в</w:t>
      </w:r>
      <w:r w:rsidR="00331B1A" w:rsidRPr="00325E8E">
        <w:rPr>
          <w:rFonts w:ascii="Times New Roman" w:hAnsi="Times New Roman"/>
          <w:b/>
          <w:i/>
          <w:sz w:val="16"/>
          <w:szCs w:val="16"/>
          <w:lang w:val="ru-RU"/>
        </w:rPr>
        <w:t xml:space="preserve"> п. 6</w:t>
      </w:r>
      <w:r w:rsidRPr="00325E8E">
        <w:rPr>
          <w:rFonts w:ascii="Times New Roman" w:hAnsi="Times New Roman"/>
          <w:b/>
          <w:i/>
          <w:sz w:val="16"/>
          <w:szCs w:val="16"/>
          <w:lang w:val="ru-RU"/>
        </w:rPr>
        <w:t xml:space="preserve"> Договор</w:t>
      </w:r>
      <w:r w:rsidR="00331B1A" w:rsidRPr="00325E8E">
        <w:rPr>
          <w:rFonts w:ascii="Times New Roman" w:hAnsi="Times New Roman"/>
          <w:b/>
          <w:i/>
          <w:sz w:val="16"/>
          <w:szCs w:val="16"/>
          <w:lang w:val="ru-RU"/>
        </w:rPr>
        <w:t>а при введении новых тарифов на услуги</w:t>
      </w:r>
      <w:r w:rsidR="00114C00" w:rsidRPr="00325E8E">
        <w:rPr>
          <w:rFonts w:ascii="Times New Roman" w:hAnsi="Times New Roman"/>
          <w:b/>
          <w:i/>
          <w:sz w:val="16"/>
          <w:szCs w:val="16"/>
          <w:lang w:val="ru-RU"/>
        </w:rPr>
        <w:t xml:space="preserve">. В случае несогласия Арендатора с такими изменениями </w:t>
      </w:r>
      <w:r w:rsidRPr="00325E8E">
        <w:rPr>
          <w:rFonts w:ascii="Times New Roman" w:hAnsi="Times New Roman"/>
          <w:b/>
          <w:i/>
          <w:sz w:val="16"/>
          <w:szCs w:val="16"/>
          <w:lang w:val="ru-RU"/>
        </w:rPr>
        <w:t xml:space="preserve">в одностороннем внесудебном порядке отказаться от исполнения Договора в </w:t>
      </w:r>
      <w:r w:rsidR="00114C00" w:rsidRPr="00325E8E">
        <w:rPr>
          <w:rFonts w:ascii="Times New Roman" w:hAnsi="Times New Roman"/>
          <w:b/>
          <w:i/>
          <w:sz w:val="16"/>
          <w:szCs w:val="16"/>
          <w:lang w:val="ru-RU"/>
        </w:rPr>
        <w:t xml:space="preserve">соответствии с </w:t>
      </w:r>
      <w:r w:rsidR="00AC1C2B" w:rsidRPr="00325E8E">
        <w:rPr>
          <w:rFonts w:ascii="Times New Roman" w:hAnsi="Times New Roman"/>
          <w:b/>
          <w:i/>
          <w:sz w:val="16"/>
          <w:szCs w:val="16"/>
          <w:lang w:val="ru-RU"/>
        </w:rPr>
        <w:t>п</w:t>
      </w:r>
      <w:r w:rsidRPr="00325E8E">
        <w:rPr>
          <w:rFonts w:ascii="Times New Roman" w:hAnsi="Times New Roman"/>
          <w:b/>
          <w:i/>
          <w:sz w:val="16"/>
          <w:szCs w:val="16"/>
          <w:lang w:val="ru-RU"/>
        </w:rPr>
        <w:t>. 7 Правил.</w:t>
      </w:r>
    </w:p>
    <w:p w14:paraId="7BF361DF" w14:textId="1A69C27A" w:rsidR="00FD4A11" w:rsidRDefault="00FD4A11"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В случае нарушения требований, установленных п. 4.3.15 настоящего Договора Арендодатель имеет право по своему усмотрению расторгнуть настоящий Договор досрочно или взыскать с Арендатора штраф </w:t>
      </w:r>
      <w:r w:rsidR="006D4314" w:rsidRPr="00AE271E">
        <w:rPr>
          <w:rFonts w:ascii="Times New Roman" w:hAnsi="Times New Roman"/>
          <w:sz w:val="16"/>
          <w:szCs w:val="16"/>
          <w:lang w:val="ru-RU"/>
        </w:rPr>
        <w:t>до 10 000 (десяти тысяч) рублей</w:t>
      </w:r>
      <w:r w:rsidRPr="00AE271E">
        <w:rPr>
          <w:rFonts w:ascii="Times New Roman" w:hAnsi="Times New Roman"/>
          <w:sz w:val="16"/>
          <w:szCs w:val="16"/>
          <w:lang w:val="ru-RU"/>
        </w:rPr>
        <w:t xml:space="preserve">, который </w:t>
      </w:r>
      <w:r w:rsidR="005F5876" w:rsidRPr="00AE271E">
        <w:rPr>
          <w:rFonts w:ascii="Times New Roman" w:hAnsi="Times New Roman"/>
          <w:sz w:val="16"/>
          <w:szCs w:val="16"/>
          <w:lang w:val="ru-RU"/>
        </w:rPr>
        <w:t>списывается из внесенного Арендатором гарантийного платежа и подлежит возмещению Арендатором в полном объеме не позднее 5</w:t>
      </w:r>
      <w:r w:rsidR="000E288D">
        <w:rPr>
          <w:rFonts w:ascii="Times New Roman" w:hAnsi="Times New Roman"/>
          <w:sz w:val="16"/>
          <w:szCs w:val="16"/>
          <w:lang w:val="ru-RU"/>
        </w:rPr>
        <w:t>(пяти)</w:t>
      </w:r>
      <w:r w:rsidR="005F5876" w:rsidRPr="00AE271E">
        <w:rPr>
          <w:rFonts w:ascii="Times New Roman" w:hAnsi="Times New Roman"/>
          <w:sz w:val="16"/>
          <w:szCs w:val="16"/>
          <w:lang w:val="ru-RU"/>
        </w:rPr>
        <w:t xml:space="preserve"> календарных дней с момента уведомления Арендатора о произведенном списании денежных средств.</w:t>
      </w:r>
    </w:p>
    <w:p w14:paraId="66567831" w14:textId="62FB5867" w:rsidR="00085BA9" w:rsidRPr="00737102" w:rsidRDefault="00085BA9" w:rsidP="00CB530C">
      <w:pPr>
        <w:numPr>
          <w:ilvl w:val="2"/>
          <w:numId w:val="1"/>
        </w:numPr>
        <w:spacing w:after="0" w:line="240" w:lineRule="auto"/>
        <w:ind w:left="-851" w:right="-106" w:firstLine="0"/>
        <w:jc w:val="both"/>
        <w:rPr>
          <w:rFonts w:ascii="Times New Roman" w:hAnsi="Times New Roman"/>
          <w:sz w:val="16"/>
          <w:szCs w:val="16"/>
          <w:lang w:val="ru-RU"/>
        </w:rPr>
      </w:pPr>
      <w:r w:rsidRPr="00737102">
        <w:rPr>
          <w:rFonts w:ascii="Times New Roman" w:hAnsi="Times New Roman"/>
          <w:sz w:val="16"/>
          <w:szCs w:val="16"/>
          <w:lang w:val="ru-RU"/>
        </w:rPr>
        <w:t xml:space="preserve">Отправлять уведомления о </w:t>
      </w:r>
      <w:r w:rsidR="00A00D50" w:rsidRPr="00737102">
        <w:rPr>
          <w:rFonts w:ascii="Times New Roman" w:hAnsi="Times New Roman"/>
          <w:sz w:val="16"/>
          <w:szCs w:val="16"/>
          <w:lang w:val="ru-RU"/>
        </w:rPr>
        <w:t>необходимости</w:t>
      </w:r>
      <w:r w:rsidRPr="00737102">
        <w:rPr>
          <w:rFonts w:ascii="Times New Roman" w:hAnsi="Times New Roman"/>
          <w:sz w:val="16"/>
          <w:szCs w:val="16"/>
          <w:lang w:val="ru-RU"/>
        </w:rPr>
        <w:t xml:space="preserve"> оплаты </w:t>
      </w:r>
      <w:r w:rsidR="00FA54ED" w:rsidRPr="00737102">
        <w:rPr>
          <w:rFonts w:ascii="Times New Roman" w:hAnsi="Times New Roman"/>
          <w:sz w:val="16"/>
          <w:szCs w:val="16"/>
          <w:lang w:val="ru-RU"/>
        </w:rPr>
        <w:t>следующего</w:t>
      </w:r>
      <w:r w:rsidRPr="00737102">
        <w:rPr>
          <w:rFonts w:ascii="Times New Roman" w:hAnsi="Times New Roman"/>
          <w:sz w:val="16"/>
          <w:szCs w:val="16"/>
          <w:lang w:val="ru-RU"/>
        </w:rPr>
        <w:t xml:space="preserve"> сервисного периода, путем </w:t>
      </w:r>
      <w:r w:rsidR="00A00D50" w:rsidRPr="00737102">
        <w:rPr>
          <w:rFonts w:ascii="Times New Roman" w:hAnsi="Times New Roman"/>
          <w:sz w:val="16"/>
          <w:szCs w:val="16"/>
          <w:lang w:val="ru-RU"/>
        </w:rPr>
        <w:t>рассылки</w:t>
      </w:r>
      <w:r w:rsidRPr="00737102">
        <w:rPr>
          <w:rFonts w:ascii="Times New Roman" w:hAnsi="Times New Roman"/>
          <w:sz w:val="16"/>
          <w:szCs w:val="16"/>
          <w:lang w:val="ru-RU"/>
        </w:rPr>
        <w:t xml:space="preserve"> смс-уведомлений\</w:t>
      </w:r>
      <w:r w:rsidR="00A00D50" w:rsidRPr="00737102">
        <w:rPr>
          <w:rFonts w:ascii="Times New Roman" w:hAnsi="Times New Roman"/>
          <w:sz w:val="16"/>
          <w:szCs w:val="16"/>
          <w:lang w:val="ru-RU"/>
        </w:rPr>
        <w:t>писем</w:t>
      </w:r>
      <w:r w:rsidR="00FA54ED" w:rsidRPr="00737102">
        <w:rPr>
          <w:rFonts w:ascii="Times New Roman" w:hAnsi="Times New Roman"/>
          <w:sz w:val="16"/>
          <w:szCs w:val="16"/>
          <w:lang w:val="ru-RU"/>
        </w:rPr>
        <w:t xml:space="preserve"> электронн</w:t>
      </w:r>
      <w:r w:rsidR="00A00D50" w:rsidRPr="00737102">
        <w:rPr>
          <w:rFonts w:ascii="Times New Roman" w:hAnsi="Times New Roman"/>
          <w:sz w:val="16"/>
          <w:szCs w:val="16"/>
          <w:lang w:val="ru-RU"/>
        </w:rPr>
        <w:t>ой</w:t>
      </w:r>
      <w:r w:rsidR="00FA54ED" w:rsidRPr="00737102">
        <w:rPr>
          <w:rFonts w:ascii="Times New Roman" w:hAnsi="Times New Roman"/>
          <w:sz w:val="16"/>
          <w:szCs w:val="16"/>
          <w:lang w:val="ru-RU"/>
        </w:rPr>
        <w:t xml:space="preserve"> почт</w:t>
      </w:r>
      <w:r w:rsidR="00A00D50" w:rsidRPr="00737102">
        <w:rPr>
          <w:rFonts w:ascii="Times New Roman" w:hAnsi="Times New Roman"/>
          <w:sz w:val="16"/>
          <w:szCs w:val="16"/>
          <w:lang w:val="ru-RU"/>
        </w:rPr>
        <w:t xml:space="preserve">ы, а также уведомлять об этом устно, по оставленному Арендатором контактному телефону. </w:t>
      </w:r>
      <w:r w:rsidR="00A00D50" w:rsidRPr="00325E8E">
        <w:rPr>
          <w:rFonts w:ascii="Times New Roman" w:hAnsi="Times New Roman"/>
          <w:b/>
          <w:i/>
          <w:sz w:val="16"/>
          <w:szCs w:val="16"/>
          <w:lang w:val="ru-RU"/>
        </w:rPr>
        <w:t>Уведомление Арендатора является правом Арендодателя, а не обязанностью, и носит исключительно добровольны</w:t>
      </w:r>
      <w:r w:rsidR="00E77412">
        <w:rPr>
          <w:rFonts w:ascii="Times New Roman" w:hAnsi="Times New Roman"/>
          <w:b/>
          <w:i/>
          <w:sz w:val="16"/>
          <w:szCs w:val="16"/>
          <w:lang w:val="ru-RU"/>
        </w:rPr>
        <w:t>й</w:t>
      </w:r>
      <w:r w:rsidR="00A00D50" w:rsidRPr="00325E8E">
        <w:rPr>
          <w:rFonts w:ascii="Times New Roman" w:hAnsi="Times New Roman"/>
          <w:b/>
          <w:i/>
          <w:sz w:val="16"/>
          <w:szCs w:val="16"/>
          <w:lang w:val="ru-RU"/>
        </w:rPr>
        <w:t xml:space="preserve"> характер. Неполучение такого уведомления не освобождает Аренд</w:t>
      </w:r>
      <w:r w:rsidR="00CD172F">
        <w:rPr>
          <w:rFonts w:ascii="Times New Roman" w:hAnsi="Times New Roman"/>
          <w:b/>
          <w:i/>
          <w:sz w:val="16"/>
          <w:szCs w:val="16"/>
          <w:lang w:val="ru-RU"/>
        </w:rPr>
        <w:t>атора</w:t>
      </w:r>
      <w:r w:rsidR="00A00D50" w:rsidRPr="00325E8E">
        <w:rPr>
          <w:rFonts w:ascii="Times New Roman" w:hAnsi="Times New Roman"/>
          <w:b/>
          <w:i/>
          <w:sz w:val="16"/>
          <w:szCs w:val="16"/>
          <w:lang w:val="ru-RU"/>
        </w:rPr>
        <w:t xml:space="preserve"> от выполнения своих обязанностей по своевременному внесению оплаты за </w:t>
      </w:r>
      <w:r w:rsidR="00560EFA" w:rsidRPr="00325E8E">
        <w:rPr>
          <w:rFonts w:ascii="Times New Roman" w:hAnsi="Times New Roman"/>
          <w:b/>
          <w:i/>
          <w:sz w:val="16"/>
          <w:szCs w:val="16"/>
          <w:lang w:val="ru-RU"/>
        </w:rPr>
        <w:t>аренду</w:t>
      </w:r>
      <w:r w:rsidR="00A00D50" w:rsidRPr="00325E8E">
        <w:rPr>
          <w:rFonts w:ascii="Times New Roman" w:hAnsi="Times New Roman"/>
          <w:b/>
          <w:i/>
          <w:sz w:val="16"/>
          <w:szCs w:val="16"/>
          <w:lang w:val="ru-RU"/>
        </w:rPr>
        <w:t xml:space="preserve"> и\или начисленных штрафов\пеней.</w:t>
      </w:r>
      <w:r w:rsidR="00A00D50" w:rsidRPr="00737102">
        <w:rPr>
          <w:rFonts w:ascii="Times New Roman" w:hAnsi="Times New Roman"/>
          <w:sz w:val="16"/>
          <w:szCs w:val="16"/>
          <w:lang w:val="ru-RU"/>
        </w:rPr>
        <w:t xml:space="preserve"> Арендодатель не несет ответственности за </w:t>
      </w:r>
      <w:r w:rsidR="007822C0" w:rsidRPr="00737102">
        <w:rPr>
          <w:rFonts w:ascii="Times New Roman" w:hAnsi="Times New Roman"/>
          <w:sz w:val="16"/>
          <w:szCs w:val="16"/>
          <w:lang w:val="ru-RU"/>
        </w:rPr>
        <w:t xml:space="preserve">возможные </w:t>
      </w:r>
      <w:r w:rsidR="00A00D50" w:rsidRPr="00737102">
        <w:rPr>
          <w:rFonts w:ascii="Times New Roman" w:hAnsi="Times New Roman"/>
          <w:sz w:val="16"/>
          <w:szCs w:val="16"/>
          <w:lang w:val="ru-RU"/>
        </w:rPr>
        <w:t xml:space="preserve">технические </w:t>
      </w:r>
      <w:r w:rsidR="007822C0" w:rsidRPr="00737102">
        <w:rPr>
          <w:rFonts w:ascii="Times New Roman" w:hAnsi="Times New Roman"/>
          <w:sz w:val="16"/>
          <w:szCs w:val="16"/>
          <w:lang w:val="ru-RU"/>
        </w:rPr>
        <w:t xml:space="preserve">неисправности на стороне операторов связи или за особенности аппаратного или программного обеспечения, которые могут стать причиной неполучения такого уведомления Арендатором. </w:t>
      </w:r>
      <w:r w:rsidR="00A00D50" w:rsidRPr="00737102">
        <w:rPr>
          <w:rFonts w:ascii="Times New Roman" w:hAnsi="Times New Roman"/>
          <w:sz w:val="16"/>
          <w:szCs w:val="16"/>
          <w:lang w:val="ru-RU"/>
        </w:rPr>
        <w:t xml:space="preserve"> </w:t>
      </w:r>
    </w:p>
    <w:p w14:paraId="42FEA943" w14:textId="77777777" w:rsidR="00695091" w:rsidRPr="00737102" w:rsidRDefault="00695091" w:rsidP="00695091">
      <w:pPr>
        <w:spacing w:after="0" w:line="240" w:lineRule="auto"/>
        <w:ind w:left="-851" w:right="-106"/>
        <w:jc w:val="both"/>
        <w:rPr>
          <w:rFonts w:ascii="Times New Roman" w:hAnsi="Times New Roman"/>
          <w:sz w:val="16"/>
          <w:szCs w:val="16"/>
          <w:lang w:val="ru-RU"/>
        </w:rPr>
      </w:pPr>
    </w:p>
    <w:p w14:paraId="3EB055EB" w14:textId="6E14020F" w:rsidR="00CB530C" w:rsidRPr="003D3590" w:rsidRDefault="00CB530C" w:rsidP="00CB530C">
      <w:pPr>
        <w:pStyle w:val="1"/>
        <w:numPr>
          <w:ilvl w:val="1"/>
          <w:numId w:val="1"/>
        </w:numPr>
        <w:spacing w:before="0" w:after="0" w:line="240" w:lineRule="auto"/>
        <w:ind w:left="-851" w:right="-106" w:firstLine="0"/>
        <w:rPr>
          <w:rFonts w:ascii="Times New Roman" w:hAnsi="Times New Roman"/>
          <w:sz w:val="18"/>
          <w:szCs w:val="18"/>
          <w:lang w:val="ru-RU"/>
        </w:rPr>
      </w:pPr>
      <w:r w:rsidRPr="003D3590">
        <w:rPr>
          <w:rFonts w:ascii="Times New Roman" w:hAnsi="Times New Roman"/>
          <w:sz w:val="18"/>
          <w:szCs w:val="18"/>
          <w:lang w:val="ru-RU"/>
        </w:rPr>
        <w:t>Обязанности арендатора</w:t>
      </w:r>
      <w:r w:rsidR="001F4384" w:rsidRPr="003D3590">
        <w:rPr>
          <w:rFonts w:ascii="Times New Roman" w:hAnsi="Times New Roman"/>
          <w:sz w:val="18"/>
          <w:szCs w:val="18"/>
          <w:lang w:val="ru-RU"/>
        </w:rPr>
        <w:t>:</w:t>
      </w:r>
    </w:p>
    <w:p w14:paraId="0DDCE567" w14:textId="390C3021" w:rsidR="00CB530C" w:rsidRPr="000E3D7F" w:rsidRDefault="00CB530C" w:rsidP="00CB530C">
      <w:pPr>
        <w:numPr>
          <w:ilvl w:val="2"/>
          <w:numId w:val="1"/>
        </w:numPr>
        <w:spacing w:after="0" w:line="240" w:lineRule="auto"/>
        <w:ind w:left="-851" w:right="-106" w:firstLine="0"/>
        <w:jc w:val="both"/>
        <w:rPr>
          <w:rFonts w:ascii="Times New Roman" w:hAnsi="Times New Roman"/>
          <w:color w:val="000000" w:themeColor="text1"/>
          <w:sz w:val="16"/>
          <w:szCs w:val="16"/>
          <w:lang w:val="ru-RU"/>
        </w:rPr>
      </w:pPr>
      <w:r w:rsidRPr="00AE271E">
        <w:rPr>
          <w:rFonts w:ascii="Times New Roman" w:hAnsi="Times New Roman"/>
          <w:sz w:val="16"/>
          <w:szCs w:val="16"/>
          <w:lang w:val="ru-RU"/>
        </w:rPr>
        <w:t>Принять от Арендодателя Отсек и Ключи на основании Акта приема-передачи индивидуального складского о</w:t>
      </w:r>
      <w:r w:rsidR="008424F7" w:rsidRPr="00AE271E">
        <w:rPr>
          <w:rFonts w:ascii="Times New Roman" w:hAnsi="Times New Roman"/>
          <w:sz w:val="16"/>
          <w:szCs w:val="16"/>
          <w:lang w:val="ru-RU"/>
        </w:rPr>
        <w:t>тсека при подписании Договора.</w:t>
      </w:r>
    </w:p>
    <w:p w14:paraId="6E594967" w14:textId="2AE58CFE" w:rsidR="0093179D" w:rsidRPr="000E3D7F" w:rsidRDefault="001246B0" w:rsidP="00CB530C">
      <w:pPr>
        <w:numPr>
          <w:ilvl w:val="2"/>
          <w:numId w:val="1"/>
        </w:numPr>
        <w:spacing w:after="0" w:line="240" w:lineRule="auto"/>
        <w:ind w:left="-851" w:right="-106" w:firstLine="0"/>
        <w:jc w:val="both"/>
        <w:rPr>
          <w:rFonts w:ascii="Times New Roman" w:hAnsi="Times New Roman"/>
          <w:color w:val="000000" w:themeColor="text1"/>
          <w:sz w:val="16"/>
          <w:szCs w:val="16"/>
          <w:lang w:val="ru-RU"/>
        </w:rPr>
      </w:pPr>
      <w:r w:rsidRPr="000E3D7F">
        <w:rPr>
          <w:rFonts w:ascii="Times New Roman" w:hAnsi="Times New Roman"/>
          <w:color w:val="000000" w:themeColor="text1"/>
          <w:sz w:val="16"/>
          <w:szCs w:val="16"/>
          <w:lang w:val="ru-RU"/>
        </w:rPr>
        <w:t xml:space="preserve">  </w:t>
      </w:r>
      <w:r w:rsidRPr="00590C43">
        <w:rPr>
          <w:rFonts w:ascii="Times New Roman" w:hAnsi="Times New Roman"/>
          <w:b/>
          <w:i/>
          <w:color w:val="000000" w:themeColor="text1"/>
          <w:sz w:val="16"/>
          <w:szCs w:val="16"/>
          <w:lang w:val="ru-RU"/>
        </w:rPr>
        <w:t xml:space="preserve">Не позднее 7 календарных дней до желаемой даты расторжения </w:t>
      </w:r>
      <w:r w:rsidR="002668A5" w:rsidRPr="00590C43">
        <w:rPr>
          <w:rFonts w:ascii="Times New Roman" w:hAnsi="Times New Roman"/>
          <w:b/>
          <w:i/>
          <w:color w:val="000000" w:themeColor="text1"/>
          <w:sz w:val="16"/>
          <w:szCs w:val="16"/>
          <w:lang w:val="ru-RU"/>
        </w:rPr>
        <w:t xml:space="preserve">договора </w:t>
      </w:r>
      <w:r w:rsidRPr="00590C43">
        <w:rPr>
          <w:rFonts w:ascii="Times New Roman" w:hAnsi="Times New Roman"/>
          <w:b/>
          <w:i/>
          <w:color w:val="000000" w:themeColor="text1"/>
          <w:sz w:val="16"/>
          <w:szCs w:val="16"/>
          <w:lang w:val="ru-RU"/>
        </w:rPr>
        <w:t>п</w:t>
      </w:r>
      <w:r w:rsidR="0093179D" w:rsidRPr="00590C43">
        <w:rPr>
          <w:rFonts w:ascii="Times New Roman" w:hAnsi="Times New Roman"/>
          <w:b/>
          <w:i/>
          <w:color w:val="000000" w:themeColor="text1"/>
          <w:sz w:val="16"/>
          <w:szCs w:val="16"/>
          <w:lang w:val="ru-RU"/>
        </w:rPr>
        <w:t>редупредить</w:t>
      </w:r>
      <w:r w:rsidR="002668A5" w:rsidRPr="00590C43">
        <w:rPr>
          <w:rFonts w:ascii="Times New Roman" w:hAnsi="Times New Roman"/>
          <w:b/>
          <w:i/>
          <w:color w:val="000000" w:themeColor="text1"/>
          <w:sz w:val="16"/>
          <w:szCs w:val="16"/>
          <w:lang w:val="ru-RU"/>
        </w:rPr>
        <w:t xml:space="preserve"> Арендодателя</w:t>
      </w:r>
      <w:r w:rsidR="0093179D" w:rsidRPr="00590C43">
        <w:rPr>
          <w:rFonts w:ascii="Times New Roman" w:hAnsi="Times New Roman"/>
          <w:b/>
          <w:i/>
          <w:color w:val="000000" w:themeColor="text1"/>
          <w:sz w:val="16"/>
          <w:szCs w:val="16"/>
          <w:lang w:val="ru-RU"/>
        </w:rPr>
        <w:t xml:space="preserve"> о намерении досрочно расторгнуть договор</w:t>
      </w:r>
      <w:r w:rsidR="002668A5" w:rsidRPr="00590C43">
        <w:rPr>
          <w:rFonts w:ascii="Times New Roman" w:hAnsi="Times New Roman"/>
          <w:b/>
          <w:i/>
          <w:color w:val="000000" w:themeColor="text1"/>
          <w:sz w:val="16"/>
          <w:szCs w:val="16"/>
          <w:lang w:val="ru-RU"/>
        </w:rPr>
        <w:t xml:space="preserve"> путем направления письма на электронную почту </w:t>
      </w:r>
      <w:hyperlink r:id="rId9" w:history="1">
        <w:r w:rsidR="002668A5" w:rsidRPr="00590C43">
          <w:rPr>
            <w:rStyle w:val="ac"/>
            <w:rFonts w:ascii="Times New Roman" w:hAnsi="Times New Roman"/>
            <w:b/>
            <w:i/>
            <w:color w:val="000000" w:themeColor="text1"/>
            <w:sz w:val="16"/>
            <w:szCs w:val="16"/>
          </w:rPr>
          <w:t>info</w:t>
        </w:r>
        <w:r w:rsidR="002668A5" w:rsidRPr="00590C43">
          <w:rPr>
            <w:rStyle w:val="ac"/>
            <w:rFonts w:ascii="Times New Roman" w:hAnsi="Times New Roman"/>
            <w:b/>
            <w:i/>
            <w:color w:val="000000" w:themeColor="text1"/>
            <w:sz w:val="16"/>
            <w:szCs w:val="16"/>
            <w:lang w:val="ru-RU"/>
          </w:rPr>
          <w:t>@</w:t>
        </w:r>
        <w:proofErr w:type="spellStart"/>
        <w:r w:rsidR="002668A5" w:rsidRPr="00590C43">
          <w:rPr>
            <w:rStyle w:val="ac"/>
            <w:rFonts w:ascii="Times New Roman" w:hAnsi="Times New Roman"/>
            <w:b/>
            <w:i/>
            <w:color w:val="000000" w:themeColor="text1"/>
            <w:sz w:val="16"/>
            <w:szCs w:val="16"/>
          </w:rPr>
          <w:t>safespace</w:t>
        </w:r>
        <w:proofErr w:type="spellEnd"/>
        <w:r w:rsidR="002668A5" w:rsidRPr="00590C43">
          <w:rPr>
            <w:rStyle w:val="ac"/>
            <w:rFonts w:ascii="Times New Roman" w:hAnsi="Times New Roman"/>
            <w:b/>
            <w:i/>
            <w:color w:val="000000" w:themeColor="text1"/>
            <w:sz w:val="16"/>
            <w:szCs w:val="16"/>
            <w:lang w:val="ru-RU"/>
          </w:rPr>
          <w:t>.</w:t>
        </w:r>
        <w:proofErr w:type="spellStart"/>
        <w:r w:rsidR="002668A5" w:rsidRPr="00590C43">
          <w:rPr>
            <w:rStyle w:val="ac"/>
            <w:rFonts w:ascii="Times New Roman" w:hAnsi="Times New Roman"/>
            <w:b/>
            <w:i/>
            <w:color w:val="000000" w:themeColor="text1"/>
            <w:sz w:val="16"/>
            <w:szCs w:val="16"/>
          </w:rPr>
          <w:t>ru</w:t>
        </w:r>
        <w:proofErr w:type="spellEnd"/>
      </w:hyperlink>
      <w:r w:rsidR="00FA54ED" w:rsidRPr="00590C43">
        <w:rPr>
          <w:rStyle w:val="ac"/>
          <w:rFonts w:ascii="Times New Roman" w:hAnsi="Times New Roman"/>
          <w:b/>
          <w:i/>
          <w:color w:val="000000" w:themeColor="text1"/>
          <w:sz w:val="16"/>
          <w:szCs w:val="16"/>
          <w:lang w:val="ru-RU"/>
        </w:rPr>
        <w:t>,</w:t>
      </w:r>
      <w:r w:rsidR="002668A5" w:rsidRPr="00590C43">
        <w:rPr>
          <w:rFonts w:ascii="Times New Roman" w:hAnsi="Times New Roman"/>
          <w:b/>
          <w:i/>
          <w:color w:val="000000" w:themeColor="text1"/>
          <w:sz w:val="16"/>
          <w:szCs w:val="16"/>
          <w:lang w:val="ru-RU"/>
        </w:rPr>
        <w:t xml:space="preserve"> либо в письменном виде.</w:t>
      </w:r>
      <w:r w:rsidR="002668A5" w:rsidRPr="000E3D7F">
        <w:rPr>
          <w:rFonts w:ascii="Times New Roman" w:hAnsi="Times New Roman"/>
          <w:color w:val="000000" w:themeColor="text1"/>
          <w:sz w:val="16"/>
          <w:szCs w:val="16"/>
          <w:lang w:val="ru-RU"/>
        </w:rPr>
        <w:t xml:space="preserve"> </w:t>
      </w:r>
      <w:r w:rsidR="002668A5" w:rsidRPr="00590C43">
        <w:rPr>
          <w:rFonts w:ascii="Times New Roman" w:hAnsi="Times New Roman"/>
          <w:b/>
          <w:i/>
          <w:color w:val="000000" w:themeColor="text1"/>
          <w:sz w:val="16"/>
          <w:szCs w:val="16"/>
          <w:lang w:val="ru-RU"/>
        </w:rPr>
        <w:t xml:space="preserve">При несоблюдении вышеуказанной обязанности </w:t>
      </w:r>
      <w:r w:rsidR="00E77412">
        <w:rPr>
          <w:rFonts w:ascii="Times New Roman" w:hAnsi="Times New Roman"/>
          <w:b/>
          <w:i/>
          <w:color w:val="000000" w:themeColor="text1"/>
          <w:sz w:val="16"/>
          <w:szCs w:val="16"/>
          <w:lang w:val="ru-RU"/>
        </w:rPr>
        <w:t>Арендодатель</w:t>
      </w:r>
      <w:r w:rsidR="002668A5" w:rsidRPr="00590C43">
        <w:rPr>
          <w:rFonts w:ascii="Times New Roman" w:hAnsi="Times New Roman"/>
          <w:b/>
          <w:i/>
          <w:color w:val="000000" w:themeColor="text1"/>
          <w:sz w:val="16"/>
          <w:szCs w:val="16"/>
          <w:lang w:val="ru-RU"/>
        </w:rPr>
        <w:t xml:space="preserve"> оставляет за собой право не возвращать гарантийный платеж, взымаемый</w:t>
      </w:r>
      <w:r w:rsidR="00314FBC" w:rsidRPr="00590C43">
        <w:rPr>
          <w:rFonts w:ascii="Times New Roman" w:hAnsi="Times New Roman"/>
          <w:b/>
          <w:i/>
          <w:color w:val="000000" w:themeColor="text1"/>
          <w:sz w:val="16"/>
          <w:szCs w:val="16"/>
          <w:lang w:val="ru-RU"/>
        </w:rPr>
        <w:t xml:space="preserve"> с Арендатора</w:t>
      </w:r>
      <w:r w:rsidR="002668A5" w:rsidRPr="00590C43">
        <w:rPr>
          <w:rFonts w:ascii="Times New Roman" w:hAnsi="Times New Roman"/>
          <w:b/>
          <w:i/>
          <w:color w:val="000000" w:themeColor="text1"/>
          <w:sz w:val="16"/>
          <w:szCs w:val="16"/>
          <w:lang w:val="ru-RU"/>
        </w:rPr>
        <w:t xml:space="preserve"> в соответствии с п.5.6</w:t>
      </w:r>
    </w:p>
    <w:p w14:paraId="7261DBF7" w14:textId="77777777" w:rsidR="0016526C" w:rsidRPr="00AE271E" w:rsidRDefault="001246B0" w:rsidP="0016526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Не позднее 7 календарных дней до даты окончания текущего срока Аренды п</w:t>
      </w:r>
      <w:r w:rsidR="0016526C" w:rsidRPr="00AE271E">
        <w:rPr>
          <w:rFonts w:ascii="Times New Roman" w:hAnsi="Times New Roman"/>
          <w:sz w:val="16"/>
          <w:szCs w:val="16"/>
          <w:lang w:val="ru-RU"/>
        </w:rPr>
        <w:t>редупредить Арендодателя в письменной форме об отсутствии намерения продлить Договор на новый срок</w:t>
      </w:r>
      <w:r w:rsidR="00673A5D" w:rsidRPr="00AE271E">
        <w:rPr>
          <w:rFonts w:ascii="Times New Roman" w:hAnsi="Times New Roman"/>
          <w:sz w:val="16"/>
          <w:szCs w:val="16"/>
          <w:lang w:val="ru-RU"/>
        </w:rPr>
        <w:t>.</w:t>
      </w:r>
    </w:p>
    <w:p w14:paraId="2F409422" w14:textId="37ADEDEC" w:rsidR="00FD74D2" w:rsidRPr="00590C43" w:rsidRDefault="00FD74D2" w:rsidP="00CB530C">
      <w:pPr>
        <w:numPr>
          <w:ilvl w:val="2"/>
          <w:numId w:val="1"/>
        </w:numPr>
        <w:spacing w:after="0" w:line="240" w:lineRule="auto"/>
        <w:ind w:left="-851" w:right="-106" w:firstLine="0"/>
        <w:jc w:val="both"/>
        <w:rPr>
          <w:rFonts w:ascii="Times New Roman" w:hAnsi="Times New Roman"/>
          <w:b/>
          <w:i/>
          <w:sz w:val="16"/>
          <w:szCs w:val="16"/>
          <w:lang w:val="ru-RU"/>
        </w:rPr>
      </w:pPr>
      <w:r w:rsidRPr="00590C43">
        <w:rPr>
          <w:rFonts w:ascii="Times New Roman" w:hAnsi="Times New Roman"/>
          <w:b/>
          <w:i/>
          <w:sz w:val="16"/>
          <w:szCs w:val="16"/>
          <w:lang w:val="ru-RU"/>
        </w:rPr>
        <w:t xml:space="preserve">После прекращения Договора освободить Отсек и </w:t>
      </w:r>
      <w:r w:rsidR="0005616A" w:rsidRPr="00590C43">
        <w:rPr>
          <w:rFonts w:ascii="Times New Roman" w:hAnsi="Times New Roman"/>
          <w:b/>
          <w:i/>
          <w:sz w:val="16"/>
          <w:szCs w:val="16"/>
          <w:lang w:val="ru-RU"/>
        </w:rPr>
        <w:t xml:space="preserve">вернуть </w:t>
      </w:r>
      <w:r w:rsidRPr="00590C43">
        <w:rPr>
          <w:rFonts w:ascii="Times New Roman" w:hAnsi="Times New Roman"/>
          <w:b/>
          <w:i/>
          <w:sz w:val="16"/>
          <w:szCs w:val="16"/>
          <w:lang w:val="ru-RU"/>
        </w:rPr>
        <w:t>его Арендодателю вместе с Ключами в соответствии с Актом приема-передачи ин</w:t>
      </w:r>
      <w:r w:rsidR="00F52262" w:rsidRPr="00590C43">
        <w:rPr>
          <w:rFonts w:ascii="Times New Roman" w:hAnsi="Times New Roman"/>
          <w:b/>
          <w:i/>
          <w:sz w:val="16"/>
          <w:szCs w:val="16"/>
          <w:lang w:val="ru-RU"/>
        </w:rPr>
        <w:t>дивидуального складского отсека</w:t>
      </w:r>
      <w:r w:rsidRPr="00590C43">
        <w:rPr>
          <w:rFonts w:ascii="Times New Roman" w:hAnsi="Times New Roman"/>
          <w:b/>
          <w:i/>
          <w:sz w:val="16"/>
          <w:szCs w:val="16"/>
          <w:lang w:val="ru-RU"/>
        </w:rPr>
        <w:t xml:space="preserve">. Отсек должен быть </w:t>
      </w:r>
      <w:r w:rsidR="008424F7" w:rsidRPr="00590C43">
        <w:rPr>
          <w:rFonts w:ascii="Times New Roman" w:hAnsi="Times New Roman"/>
          <w:b/>
          <w:i/>
          <w:sz w:val="16"/>
          <w:szCs w:val="16"/>
          <w:lang w:val="ru-RU"/>
        </w:rPr>
        <w:t>передан</w:t>
      </w:r>
      <w:r w:rsidRPr="00590C43">
        <w:rPr>
          <w:rFonts w:ascii="Times New Roman" w:hAnsi="Times New Roman"/>
          <w:b/>
          <w:i/>
          <w:sz w:val="16"/>
          <w:szCs w:val="16"/>
          <w:lang w:val="ru-RU"/>
        </w:rPr>
        <w:t xml:space="preserve"> Арендодателю чистым и свободным от любых предметов и имущества Арендодателя</w:t>
      </w:r>
      <w:r w:rsidR="008424F7" w:rsidRPr="00590C43">
        <w:rPr>
          <w:rFonts w:ascii="Times New Roman" w:hAnsi="Times New Roman"/>
          <w:b/>
          <w:i/>
          <w:sz w:val="16"/>
          <w:szCs w:val="16"/>
          <w:lang w:val="ru-RU"/>
        </w:rPr>
        <w:t>.</w:t>
      </w:r>
      <w:r w:rsidR="0028640E" w:rsidRPr="00590C43">
        <w:rPr>
          <w:rFonts w:ascii="Times New Roman" w:hAnsi="Times New Roman"/>
          <w:b/>
          <w:i/>
          <w:sz w:val="16"/>
          <w:szCs w:val="16"/>
          <w:lang w:val="ru-RU"/>
        </w:rPr>
        <w:t xml:space="preserve"> Без подписанного Акта прием</w:t>
      </w:r>
      <w:r w:rsidR="00207A2D" w:rsidRPr="00590C43">
        <w:rPr>
          <w:rFonts w:ascii="Times New Roman" w:hAnsi="Times New Roman"/>
          <w:b/>
          <w:i/>
          <w:sz w:val="16"/>
          <w:szCs w:val="16"/>
          <w:lang w:val="ru-RU"/>
        </w:rPr>
        <w:t>а-передачи Отсек не считается переданным Арендодателю, а значит не освобождает Арендатора от обязанности оплачивать арендную плату в полном размере</w:t>
      </w:r>
      <w:r w:rsidR="00872507" w:rsidRPr="00590C43">
        <w:rPr>
          <w:rFonts w:ascii="Times New Roman" w:hAnsi="Times New Roman"/>
          <w:b/>
          <w:i/>
          <w:sz w:val="16"/>
          <w:szCs w:val="16"/>
          <w:lang w:val="ru-RU"/>
        </w:rPr>
        <w:t>, в соответствии с</w:t>
      </w:r>
      <w:r w:rsidR="00E430EE" w:rsidRPr="00590C43">
        <w:rPr>
          <w:rFonts w:ascii="Times New Roman" w:hAnsi="Times New Roman"/>
          <w:b/>
          <w:i/>
          <w:sz w:val="16"/>
          <w:szCs w:val="16"/>
          <w:lang w:val="ru-RU"/>
        </w:rPr>
        <w:t>о</w:t>
      </w:r>
      <w:r w:rsidR="00872507" w:rsidRPr="00590C43">
        <w:rPr>
          <w:rFonts w:ascii="Times New Roman" w:hAnsi="Times New Roman"/>
          <w:b/>
          <w:i/>
          <w:sz w:val="16"/>
          <w:szCs w:val="16"/>
          <w:lang w:val="ru-RU"/>
        </w:rPr>
        <w:t xml:space="preserve"> ст.</w:t>
      </w:r>
      <w:r w:rsidR="00E430EE" w:rsidRPr="00590C43">
        <w:rPr>
          <w:rFonts w:ascii="Times New Roman" w:hAnsi="Times New Roman"/>
          <w:b/>
          <w:i/>
          <w:sz w:val="16"/>
          <w:szCs w:val="16"/>
          <w:lang w:val="ru-RU"/>
        </w:rPr>
        <w:t xml:space="preserve"> </w:t>
      </w:r>
      <w:r w:rsidR="00872507" w:rsidRPr="00590C43">
        <w:rPr>
          <w:rFonts w:ascii="Times New Roman" w:hAnsi="Times New Roman"/>
          <w:b/>
          <w:i/>
          <w:sz w:val="16"/>
          <w:szCs w:val="16"/>
          <w:lang w:val="ru-RU"/>
        </w:rPr>
        <w:t>622 ГК РФ</w:t>
      </w:r>
    </w:p>
    <w:p w14:paraId="5B7FAA80"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При заключении Договора внести гарантийный платеж</w:t>
      </w:r>
      <w:r w:rsidR="00C174B1" w:rsidRPr="00AE271E">
        <w:rPr>
          <w:rFonts w:ascii="Times New Roman" w:hAnsi="Times New Roman"/>
          <w:sz w:val="16"/>
          <w:szCs w:val="16"/>
          <w:lang w:val="ru-RU"/>
        </w:rPr>
        <w:t>, в соответствии с Договором.</w:t>
      </w:r>
    </w:p>
    <w:p w14:paraId="4BBCDBA6"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Вовремя и в полном объеме вносить арендную плату за пользование Отсеком. </w:t>
      </w:r>
    </w:p>
    <w:p w14:paraId="27433F68"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Возмещать расходы Арендодателя, понесенные им в связи с хранением Содержимого отсека, его реализацией, распоряжением иным образом</w:t>
      </w:r>
      <w:r w:rsidR="00B54610" w:rsidRPr="00AE271E">
        <w:rPr>
          <w:rFonts w:ascii="Times New Roman" w:hAnsi="Times New Roman"/>
          <w:color w:val="FF0000"/>
          <w:sz w:val="16"/>
          <w:szCs w:val="16"/>
          <w:lang w:val="ru-RU"/>
        </w:rPr>
        <w:t xml:space="preserve"> </w:t>
      </w:r>
      <w:r w:rsidR="00B54610" w:rsidRPr="00AE271E">
        <w:rPr>
          <w:rFonts w:ascii="Times New Roman" w:hAnsi="Times New Roman"/>
          <w:sz w:val="16"/>
          <w:szCs w:val="16"/>
          <w:lang w:val="ru-RU"/>
        </w:rPr>
        <w:t>в связи с неисполнением обязанностей Арендатора.</w:t>
      </w:r>
      <w:r w:rsidRPr="00AE271E">
        <w:rPr>
          <w:rFonts w:ascii="Times New Roman" w:hAnsi="Times New Roman"/>
          <w:sz w:val="16"/>
          <w:szCs w:val="16"/>
          <w:lang w:val="ru-RU"/>
        </w:rPr>
        <w:t xml:space="preserve"> </w:t>
      </w:r>
    </w:p>
    <w:p w14:paraId="59E432ED"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Осуществлять доступ</w:t>
      </w:r>
      <w:r w:rsidR="00FD4A11" w:rsidRPr="00AE271E">
        <w:rPr>
          <w:rFonts w:ascii="Times New Roman" w:hAnsi="Times New Roman"/>
          <w:sz w:val="16"/>
          <w:szCs w:val="16"/>
          <w:lang w:val="ru-RU"/>
        </w:rPr>
        <w:t xml:space="preserve"> </w:t>
      </w:r>
      <w:r w:rsidRPr="00AE271E">
        <w:rPr>
          <w:rFonts w:ascii="Times New Roman" w:hAnsi="Times New Roman"/>
          <w:sz w:val="16"/>
          <w:szCs w:val="16"/>
          <w:lang w:val="ru-RU"/>
        </w:rPr>
        <w:t>к Отсе</w:t>
      </w:r>
      <w:r w:rsidR="00B54610" w:rsidRPr="00AE271E">
        <w:rPr>
          <w:rFonts w:ascii="Times New Roman" w:hAnsi="Times New Roman"/>
          <w:sz w:val="16"/>
          <w:szCs w:val="16"/>
          <w:lang w:val="ru-RU"/>
        </w:rPr>
        <w:t>ку в соответствии с Правилами.</w:t>
      </w:r>
    </w:p>
    <w:p w14:paraId="22828624"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Обеспечить сохранность Ключей, передавать Ключи третьим лицам на собственное усмотрение и под свою от</w:t>
      </w:r>
      <w:r w:rsidR="00B54610" w:rsidRPr="00AE271E">
        <w:rPr>
          <w:rFonts w:ascii="Times New Roman" w:hAnsi="Times New Roman"/>
          <w:sz w:val="16"/>
          <w:szCs w:val="16"/>
          <w:lang w:val="ru-RU"/>
        </w:rPr>
        <w:t>ветственность.</w:t>
      </w:r>
    </w:p>
    <w:p w14:paraId="0460D6F8" w14:textId="03755A87" w:rsidR="00CB530C" w:rsidRPr="00590C43" w:rsidRDefault="00CB530C" w:rsidP="00E430EE">
      <w:pPr>
        <w:numPr>
          <w:ilvl w:val="2"/>
          <w:numId w:val="1"/>
        </w:numPr>
        <w:spacing w:after="0" w:line="240" w:lineRule="auto"/>
        <w:ind w:left="-900" w:right="-106" w:firstLine="36"/>
        <w:jc w:val="both"/>
        <w:rPr>
          <w:rFonts w:ascii="Times New Roman" w:hAnsi="Times New Roman"/>
          <w:b/>
          <w:i/>
          <w:sz w:val="16"/>
          <w:szCs w:val="16"/>
          <w:lang w:val="ru-RU"/>
        </w:rPr>
      </w:pPr>
      <w:r w:rsidRPr="00590C43">
        <w:rPr>
          <w:rFonts w:ascii="Times New Roman" w:hAnsi="Times New Roman"/>
          <w:b/>
          <w:i/>
          <w:sz w:val="16"/>
          <w:szCs w:val="16"/>
          <w:lang w:val="ru-RU"/>
        </w:rPr>
        <w:t xml:space="preserve">Незамедлительно сообщать Арендодателю о любых обстоятельствах, имеющих отношение к Договору, в том числе </w:t>
      </w:r>
      <w:r w:rsidR="00E430EE" w:rsidRPr="00590C43">
        <w:rPr>
          <w:rFonts w:ascii="Times New Roman" w:hAnsi="Times New Roman"/>
          <w:b/>
          <w:i/>
          <w:sz w:val="16"/>
          <w:szCs w:val="16"/>
          <w:lang w:val="ru-RU"/>
        </w:rPr>
        <w:t>при смене паспортных данных, адреса прописки, постоянного местопребывания, основного номера телефона или любой другой важной, в рамках договорных отношений между сторонами, информации уведомить Арендодателя в течение 7 (семи) календарных дней о таких изменениях путем отправки электронной почты или лично предоставив данные сотрудникам Арендодателя в офисе продаж. В случае не уведомления или несвоевременного предоставления новых данных Арендатором все уведомления\отправки на старый адрес или отсылки к старым данным не будут считаться ненадлежащим исполнением Арендодателем своих обязательств по Договору.</w:t>
      </w:r>
    </w:p>
    <w:p w14:paraId="12238AF0"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Незамедлительно сообщить Арендодателю о недостатках и неисправностях Отсека, замков, утрате</w:t>
      </w:r>
      <w:r w:rsidR="00787B97">
        <w:rPr>
          <w:rFonts w:ascii="Times New Roman" w:hAnsi="Times New Roman"/>
          <w:sz w:val="16"/>
          <w:szCs w:val="16"/>
          <w:lang w:val="ru-RU"/>
        </w:rPr>
        <w:t xml:space="preserve"> или </w:t>
      </w:r>
      <w:r w:rsidRPr="00AE271E">
        <w:rPr>
          <w:rFonts w:ascii="Times New Roman" w:hAnsi="Times New Roman"/>
          <w:sz w:val="16"/>
          <w:szCs w:val="16"/>
          <w:lang w:val="ru-RU"/>
        </w:rPr>
        <w:t>неисправности Ключей.</w:t>
      </w:r>
    </w:p>
    <w:p w14:paraId="7895DE6B" w14:textId="77777777" w:rsidR="0093179D"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Соблюдать все технические и официальные правила, в частности, правила пожарной безопасности, правила техники безопасности, правила органов, осуществляющих надзор за зданием; при эксплуатации вспомогательных транспортных средств в помещении по месту нахождения Отсека соблюдать соответствующие правила, доводимые до сведения на информационных стендах или получаемые от сотрудников Арендодателя; </w:t>
      </w:r>
    </w:p>
    <w:p w14:paraId="2882A8C8" w14:textId="77777777" w:rsidR="00CB530C" w:rsidRPr="00AE271E" w:rsidRDefault="0093179D"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В</w:t>
      </w:r>
      <w:r w:rsidR="00CB530C" w:rsidRPr="00AE271E">
        <w:rPr>
          <w:rFonts w:ascii="Times New Roman" w:hAnsi="Times New Roman"/>
          <w:sz w:val="16"/>
          <w:szCs w:val="16"/>
          <w:lang w:val="ru-RU"/>
        </w:rPr>
        <w:t>ыполнять установленные Арендодателем и</w:t>
      </w:r>
      <w:r w:rsidRPr="00AE271E">
        <w:rPr>
          <w:rFonts w:ascii="Times New Roman" w:hAnsi="Times New Roman"/>
          <w:sz w:val="16"/>
          <w:szCs w:val="16"/>
          <w:lang w:val="ru-RU"/>
        </w:rPr>
        <w:t>/или</w:t>
      </w:r>
      <w:r w:rsidR="00CB530C" w:rsidRPr="00AE271E">
        <w:rPr>
          <w:rFonts w:ascii="Times New Roman" w:hAnsi="Times New Roman"/>
          <w:sz w:val="16"/>
          <w:szCs w:val="16"/>
          <w:lang w:val="ru-RU"/>
        </w:rPr>
        <w:t xml:space="preserve"> собственником помещений правила эксплуатации и пользования помещени</w:t>
      </w:r>
      <w:r w:rsidRPr="00AE271E">
        <w:rPr>
          <w:rFonts w:ascii="Times New Roman" w:hAnsi="Times New Roman"/>
          <w:sz w:val="16"/>
          <w:szCs w:val="16"/>
          <w:lang w:val="ru-RU"/>
        </w:rPr>
        <w:t>ями</w:t>
      </w:r>
      <w:r w:rsidR="00CB530C" w:rsidRPr="00AE271E">
        <w:rPr>
          <w:rFonts w:ascii="Times New Roman" w:hAnsi="Times New Roman"/>
          <w:sz w:val="16"/>
          <w:szCs w:val="16"/>
          <w:lang w:val="ru-RU"/>
        </w:rPr>
        <w:t xml:space="preserve"> и прилегающей территор</w:t>
      </w:r>
      <w:r w:rsidRPr="00AE271E">
        <w:rPr>
          <w:rFonts w:ascii="Times New Roman" w:hAnsi="Times New Roman"/>
          <w:sz w:val="16"/>
          <w:szCs w:val="16"/>
          <w:lang w:val="ru-RU"/>
        </w:rPr>
        <w:t>ией</w:t>
      </w:r>
      <w:r w:rsidR="00CB530C" w:rsidRPr="00AE271E">
        <w:rPr>
          <w:rFonts w:ascii="Times New Roman" w:hAnsi="Times New Roman"/>
          <w:sz w:val="16"/>
          <w:szCs w:val="16"/>
          <w:lang w:val="ru-RU"/>
        </w:rPr>
        <w:t xml:space="preserve">. </w:t>
      </w:r>
    </w:p>
    <w:p w14:paraId="3791C883" w14:textId="6061E6A1" w:rsidR="00CB530C" w:rsidRPr="00C37110"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C37110">
        <w:rPr>
          <w:rFonts w:ascii="Times New Roman" w:hAnsi="Times New Roman"/>
          <w:sz w:val="16"/>
          <w:szCs w:val="16"/>
          <w:lang w:val="ru-RU"/>
        </w:rPr>
        <w:t>Соблюдать чистоту в Отсеке и помещении по месту нахождения Отсека. В случае невыполнения Арендатором данного обязательства Арендодатель вправе требовать возмещения своих расходов на уборку мусора Арендатора.</w:t>
      </w:r>
      <w:r w:rsidR="00781FED" w:rsidRPr="00C37110">
        <w:rPr>
          <w:rFonts w:ascii="Times New Roman" w:hAnsi="Times New Roman"/>
          <w:sz w:val="16"/>
          <w:szCs w:val="16"/>
          <w:lang w:val="ru-RU"/>
        </w:rPr>
        <w:t xml:space="preserve"> При установлении факта</w:t>
      </w:r>
      <w:r w:rsidR="0097364E" w:rsidRPr="00C37110">
        <w:rPr>
          <w:rFonts w:ascii="Times New Roman" w:hAnsi="Times New Roman"/>
          <w:sz w:val="16"/>
          <w:szCs w:val="16"/>
          <w:lang w:val="ru-RU"/>
        </w:rPr>
        <w:t xml:space="preserve"> умышленного</w:t>
      </w:r>
      <w:r w:rsidR="00781FED" w:rsidRPr="00C37110">
        <w:rPr>
          <w:rFonts w:ascii="Times New Roman" w:hAnsi="Times New Roman"/>
          <w:sz w:val="16"/>
          <w:szCs w:val="16"/>
          <w:lang w:val="ru-RU"/>
        </w:rPr>
        <w:t xml:space="preserve"> </w:t>
      </w:r>
      <w:r w:rsidR="0097364E" w:rsidRPr="00C37110">
        <w:rPr>
          <w:rFonts w:ascii="Times New Roman" w:hAnsi="Times New Roman"/>
          <w:sz w:val="16"/>
          <w:szCs w:val="16"/>
          <w:lang w:val="ru-RU"/>
        </w:rPr>
        <w:t>замусоривания или загромождения территории хранилища Арендодатель вправе в одностороннем внесудебном порядке расторгнуть Договор с удержанием депозита (гарантийного платежа) в счет расходов по уборке.</w:t>
      </w:r>
      <w:r w:rsidRPr="00C37110">
        <w:rPr>
          <w:rFonts w:ascii="Times New Roman" w:hAnsi="Times New Roman"/>
          <w:sz w:val="16"/>
          <w:szCs w:val="16"/>
          <w:lang w:val="ru-RU"/>
        </w:rPr>
        <w:t xml:space="preserve"> </w:t>
      </w:r>
    </w:p>
    <w:p w14:paraId="6EC62AD8"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Использовать Отсек для хранения имущества с учетом огран</w:t>
      </w:r>
      <w:r w:rsidR="0093179D" w:rsidRPr="00AE271E">
        <w:rPr>
          <w:rFonts w:ascii="Times New Roman" w:hAnsi="Times New Roman"/>
          <w:sz w:val="16"/>
          <w:szCs w:val="16"/>
          <w:lang w:val="ru-RU"/>
        </w:rPr>
        <w:t xml:space="preserve">ичений, установленных Правилами: </w:t>
      </w:r>
    </w:p>
    <w:p w14:paraId="436697D4" w14:textId="4A851FA9" w:rsidR="00CB530C" w:rsidRPr="00C8236A" w:rsidRDefault="0093179D" w:rsidP="00F309BB">
      <w:pPr>
        <w:numPr>
          <w:ilvl w:val="3"/>
          <w:numId w:val="1"/>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Р</w:t>
      </w:r>
      <w:r w:rsidR="00CB530C" w:rsidRPr="00AE271E">
        <w:rPr>
          <w:rFonts w:ascii="Times New Roman" w:hAnsi="Times New Roman"/>
          <w:sz w:val="16"/>
          <w:szCs w:val="16"/>
          <w:lang w:val="ru-RU"/>
        </w:rPr>
        <w:t>асстояние между Содержимым отсека и спринклерами системы пожаротушения</w:t>
      </w:r>
      <w:r w:rsidR="00C174B1" w:rsidRPr="00AE271E">
        <w:rPr>
          <w:rFonts w:ascii="Times New Roman" w:hAnsi="Times New Roman"/>
          <w:sz w:val="16"/>
          <w:szCs w:val="16"/>
          <w:lang w:val="ru-RU"/>
        </w:rPr>
        <w:t xml:space="preserve"> (при наличии)</w:t>
      </w:r>
      <w:r w:rsidR="00CB530C" w:rsidRPr="00AE271E">
        <w:rPr>
          <w:rFonts w:ascii="Times New Roman" w:hAnsi="Times New Roman"/>
          <w:sz w:val="16"/>
          <w:szCs w:val="16"/>
          <w:lang w:val="ru-RU"/>
        </w:rPr>
        <w:t xml:space="preserve"> отсека</w:t>
      </w:r>
      <w:r w:rsidRPr="00AE271E">
        <w:rPr>
          <w:rFonts w:ascii="Times New Roman" w:hAnsi="Times New Roman"/>
          <w:sz w:val="16"/>
          <w:szCs w:val="16"/>
          <w:lang w:val="ru-RU"/>
        </w:rPr>
        <w:t xml:space="preserve"> должно быть не менее 0,5м</w:t>
      </w:r>
    </w:p>
    <w:p w14:paraId="51DB877E" w14:textId="77777777" w:rsidR="00CB530C" w:rsidRPr="00AE271E" w:rsidRDefault="00CB530C" w:rsidP="00F309BB">
      <w:pPr>
        <w:numPr>
          <w:ilvl w:val="3"/>
          <w:numId w:val="1"/>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 xml:space="preserve">При использовании Отсека запрещается: </w:t>
      </w:r>
    </w:p>
    <w:p w14:paraId="6DE9C0B1" w14:textId="77777777" w:rsidR="00CB530C" w:rsidRPr="00AE271E" w:rsidRDefault="004535CB" w:rsidP="00F309BB">
      <w:pPr>
        <w:numPr>
          <w:ilvl w:val="0"/>
          <w:numId w:val="2"/>
        </w:numPr>
        <w:spacing w:after="0" w:line="240" w:lineRule="auto"/>
        <w:ind w:left="720" w:right="57" w:hanging="720"/>
        <w:jc w:val="both"/>
        <w:rPr>
          <w:rFonts w:ascii="Times New Roman" w:hAnsi="Times New Roman"/>
          <w:sz w:val="16"/>
          <w:szCs w:val="16"/>
          <w:lang w:val="ru-RU"/>
        </w:rPr>
      </w:pPr>
      <w:r>
        <w:rPr>
          <w:rFonts w:ascii="Times New Roman" w:hAnsi="Times New Roman"/>
          <w:sz w:val="16"/>
          <w:szCs w:val="16"/>
          <w:lang w:val="ru-RU"/>
        </w:rPr>
        <w:t>и</w:t>
      </w:r>
      <w:r w:rsidR="00CB530C" w:rsidRPr="00AE271E">
        <w:rPr>
          <w:rFonts w:ascii="Times New Roman" w:hAnsi="Times New Roman"/>
          <w:sz w:val="16"/>
          <w:szCs w:val="16"/>
          <w:lang w:val="ru-RU"/>
        </w:rPr>
        <w:t>спользовать</w:t>
      </w:r>
      <w:r>
        <w:rPr>
          <w:rFonts w:ascii="Times New Roman" w:hAnsi="Times New Roman"/>
          <w:sz w:val="16"/>
          <w:szCs w:val="16"/>
          <w:lang w:val="ru-RU"/>
        </w:rPr>
        <w:t xml:space="preserve"> </w:t>
      </w:r>
      <w:r w:rsidR="00CB530C" w:rsidRPr="00AE271E">
        <w:rPr>
          <w:rFonts w:ascii="Times New Roman" w:hAnsi="Times New Roman"/>
          <w:sz w:val="16"/>
          <w:szCs w:val="16"/>
          <w:lang w:val="ru-RU"/>
        </w:rPr>
        <w:t xml:space="preserve">Отсек в качестве жилья или рабочего места; </w:t>
      </w:r>
    </w:p>
    <w:p w14:paraId="3B9230ED" w14:textId="77777777" w:rsidR="00CB530C" w:rsidRPr="00AE271E" w:rsidRDefault="004535CB" w:rsidP="00F309BB">
      <w:pPr>
        <w:numPr>
          <w:ilvl w:val="0"/>
          <w:numId w:val="2"/>
        </w:numPr>
        <w:spacing w:after="0" w:line="240" w:lineRule="auto"/>
        <w:ind w:left="720" w:right="57" w:hanging="720"/>
        <w:jc w:val="both"/>
        <w:rPr>
          <w:rFonts w:ascii="Times New Roman" w:hAnsi="Times New Roman"/>
          <w:sz w:val="16"/>
          <w:szCs w:val="16"/>
          <w:lang w:val="ru-RU"/>
        </w:rPr>
      </w:pPr>
      <w:r>
        <w:rPr>
          <w:rFonts w:ascii="Times New Roman" w:hAnsi="Times New Roman"/>
          <w:sz w:val="16"/>
          <w:szCs w:val="16"/>
          <w:lang w:val="ru-RU"/>
        </w:rPr>
        <w:t>и</w:t>
      </w:r>
      <w:r w:rsidR="00CB530C" w:rsidRPr="00AE271E">
        <w:rPr>
          <w:rFonts w:ascii="Times New Roman" w:hAnsi="Times New Roman"/>
          <w:sz w:val="16"/>
          <w:szCs w:val="16"/>
          <w:lang w:val="ru-RU"/>
        </w:rPr>
        <w:t>спользовать Отсек в качестве помещения для осуществления торговли или оказания услуг;</w:t>
      </w:r>
    </w:p>
    <w:p w14:paraId="726BB9DA"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использовать адрес Отсека для регистрации в качестве адреса места нахождения</w:t>
      </w:r>
      <w:r w:rsidR="0093179D" w:rsidRPr="00AE271E">
        <w:rPr>
          <w:rFonts w:ascii="Times New Roman" w:hAnsi="Times New Roman"/>
          <w:sz w:val="16"/>
          <w:szCs w:val="16"/>
          <w:lang w:val="ru-RU"/>
        </w:rPr>
        <w:t>;</w:t>
      </w:r>
    </w:p>
    <w:p w14:paraId="29C5E485"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lastRenderedPageBreak/>
        <w:t xml:space="preserve">сдавать Отсек в </w:t>
      </w:r>
      <w:r w:rsidR="0093179D" w:rsidRPr="00AE271E">
        <w:rPr>
          <w:rFonts w:ascii="Times New Roman" w:hAnsi="Times New Roman"/>
          <w:sz w:val="16"/>
          <w:szCs w:val="16"/>
          <w:lang w:val="ru-RU"/>
        </w:rPr>
        <w:t>с</w:t>
      </w:r>
      <w:r w:rsidRPr="00AE271E">
        <w:rPr>
          <w:rFonts w:ascii="Times New Roman" w:hAnsi="Times New Roman"/>
          <w:sz w:val="16"/>
          <w:szCs w:val="16"/>
          <w:lang w:val="ru-RU"/>
        </w:rPr>
        <w:t>убаренду, обременять его иным образом;</w:t>
      </w:r>
    </w:p>
    <w:p w14:paraId="27DC93C4"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использовать Отсек для  размещения людей и/или животных, хранения опасных или скоропортящихся товаров, взрывчатых веществ, оружия, боеприпасов, наркотических, токсичных, радиоактивных, сильно пахнущих, ядовитых, горючих и воспламеняющихся предметов и веществ, веществ представляющих опасность для окружающей среды, продовольственных товаров и мусора, пустых топливных и нефтяных емкостей, ветоши, иных предметов, изъятых и</w:t>
      </w:r>
      <w:r w:rsidR="00550223">
        <w:rPr>
          <w:rFonts w:ascii="Times New Roman" w:hAnsi="Times New Roman"/>
          <w:sz w:val="16"/>
          <w:szCs w:val="16"/>
          <w:lang w:val="ru-RU"/>
        </w:rPr>
        <w:t>з</w:t>
      </w:r>
      <w:r w:rsidRPr="00AE271E">
        <w:rPr>
          <w:rFonts w:ascii="Times New Roman" w:hAnsi="Times New Roman"/>
          <w:sz w:val="16"/>
          <w:szCs w:val="16"/>
          <w:lang w:val="ru-RU"/>
        </w:rPr>
        <w:t xml:space="preserve"> свободного обращения или предметов,  свойства которых исключают возможность их хранения в условиях помещений Арендодателя;</w:t>
      </w:r>
    </w:p>
    <w:p w14:paraId="541D8AB0"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 xml:space="preserve">хранить объекты высотой </w:t>
      </w:r>
      <w:r w:rsidR="0093179D" w:rsidRPr="00AE271E">
        <w:rPr>
          <w:rFonts w:ascii="Times New Roman" w:hAnsi="Times New Roman"/>
          <w:sz w:val="16"/>
          <w:szCs w:val="16"/>
          <w:lang w:val="ru-RU"/>
        </w:rPr>
        <w:t>более чем 2,5 м от уровня пола;</w:t>
      </w:r>
    </w:p>
    <w:p w14:paraId="0C5E5C87" w14:textId="060D9CD3" w:rsidR="00CB530C" w:rsidRPr="00C37110"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C37110">
        <w:rPr>
          <w:rFonts w:ascii="Times New Roman" w:hAnsi="Times New Roman"/>
          <w:sz w:val="16"/>
          <w:szCs w:val="16"/>
          <w:lang w:val="ru-RU"/>
        </w:rPr>
        <w:t xml:space="preserve">размещать более </w:t>
      </w:r>
      <w:r w:rsidR="00314FBC" w:rsidRPr="00C37110">
        <w:rPr>
          <w:rFonts w:ascii="Times New Roman" w:hAnsi="Times New Roman"/>
          <w:sz w:val="16"/>
          <w:szCs w:val="16"/>
          <w:lang w:val="ru-RU"/>
        </w:rPr>
        <w:t>450</w:t>
      </w:r>
      <w:r w:rsidRPr="00C37110">
        <w:rPr>
          <w:rFonts w:ascii="Times New Roman" w:hAnsi="Times New Roman"/>
          <w:sz w:val="16"/>
          <w:szCs w:val="16"/>
          <w:lang w:val="ru-RU"/>
        </w:rPr>
        <w:t xml:space="preserve"> кг груза на квадратный метр Отсек</w:t>
      </w:r>
      <w:r w:rsidR="0028640E" w:rsidRPr="00C37110">
        <w:rPr>
          <w:rFonts w:ascii="Times New Roman" w:hAnsi="Times New Roman"/>
          <w:sz w:val="16"/>
          <w:szCs w:val="16"/>
          <w:lang w:val="ru-RU"/>
        </w:rPr>
        <w:t>ов</w:t>
      </w:r>
      <w:r w:rsidR="00314FBC" w:rsidRPr="00C37110">
        <w:rPr>
          <w:rFonts w:ascii="Times New Roman" w:hAnsi="Times New Roman"/>
          <w:sz w:val="16"/>
          <w:szCs w:val="16"/>
          <w:lang w:val="ru-RU"/>
        </w:rPr>
        <w:t>, расположенн</w:t>
      </w:r>
      <w:r w:rsidR="0028640E" w:rsidRPr="00C37110">
        <w:rPr>
          <w:rFonts w:ascii="Times New Roman" w:hAnsi="Times New Roman"/>
          <w:sz w:val="16"/>
          <w:szCs w:val="16"/>
          <w:lang w:val="ru-RU"/>
        </w:rPr>
        <w:t>ых</w:t>
      </w:r>
      <w:r w:rsidR="00314FBC" w:rsidRPr="00C37110">
        <w:rPr>
          <w:rFonts w:ascii="Times New Roman" w:hAnsi="Times New Roman"/>
          <w:sz w:val="16"/>
          <w:szCs w:val="16"/>
          <w:lang w:val="ru-RU"/>
        </w:rPr>
        <w:t xml:space="preserve"> на мезонинной платформе</w:t>
      </w:r>
      <w:r w:rsidRPr="00C37110">
        <w:rPr>
          <w:rFonts w:ascii="Times New Roman" w:hAnsi="Times New Roman"/>
          <w:sz w:val="16"/>
          <w:szCs w:val="16"/>
          <w:lang w:val="ru-RU"/>
        </w:rPr>
        <w:t>;</w:t>
      </w:r>
    </w:p>
    <w:p w14:paraId="1B1071AD"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 xml:space="preserve">производить ремонт, перестройку, любые улучшения Отсека без согласования с Арендодателем; </w:t>
      </w:r>
    </w:p>
    <w:p w14:paraId="60E5AA06"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самовольно изменять / ремонтировать запираю</w:t>
      </w:r>
      <w:r w:rsidR="0093179D" w:rsidRPr="00AE271E">
        <w:rPr>
          <w:rFonts w:ascii="Times New Roman" w:hAnsi="Times New Roman"/>
          <w:sz w:val="16"/>
          <w:szCs w:val="16"/>
          <w:lang w:val="ru-RU"/>
        </w:rPr>
        <w:t>щее устройство Отсека;</w:t>
      </w:r>
    </w:p>
    <w:p w14:paraId="65B8A083"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 xml:space="preserve">изменять, перемещать скрытые и открытые проводки и коммуникации, нарушать целостность стен и перегородок, проделывать отверстия, крепить полки и иные объекты к стенам Отсека; </w:t>
      </w:r>
    </w:p>
    <w:p w14:paraId="76F2B6D9"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 xml:space="preserve">создавать помехи работе </w:t>
      </w:r>
      <w:proofErr w:type="spellStart"/>
      <w:r w:rsidRPr="00AE271E">
        <w:rPr>
          <w:rFonts w:ascii="Times New Roman" w:hAnsi="Times New Roman"/>
          <w:sz w:val="16"/>
          <w:szCs w:val="16"/>
          <w:lang w:val="ru-RU"/>
        </w:rPr>
        <w:t>спринклерной</w:t>
      </w:r>
      <w:proofErr w:type="spellEnd"/>
      <w:r w:rsidRPr="00AE271E">
        <w:rPr>
          <w:rFonts w:ascii="Times New Roman" w:hAnsi="Times New Roman"/>
          <w:sz w:val="16"/>
          <w:szCs w:val="16"/>
          <w:lang w:val="ru-RU"/>
        </w:rPr>
        <w:t xml:space="preserve"> системы пожаротушения Отсека</w:t>
      </w:r>
      <w:r w:rsidR="0093179D" w:rsidRPr="00AE271E">
        <w:rPr>
          <w:rFonts w:ascii="Times New Roman" w:hAnsi="Times New Roman"/>
          <w:sz w:val="16"/>
          <w:szCs w:val="16"/>
          <w:lang w:val="ru-RU"/>
        </w:rPr>
        <w:t>;</w:t>
      </w:r>
    </w:p>
    <w:p w14:paraId="585DAD4C"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 xml:space="preserve">курить, использовать в </w:t>
      </w:r>
      <w:r w:rsidR="0093179D" w:rsidRPr="00AE271E">
        <w:rPr>
          <w:rFonts w:ascii="Times New Roman" w:hAnsi="Times New Roman"/>
          <w:sz w:val="16"/>
          <w:szCs w:val="16"/>
          <w:lang w:val="ru-RU"/>
        </w:rPr>
        <w:t>О</w:t>
      </w:r>
      <w:r w:rsidRPr="00AE271E">
        <w:rPr>
          <w:rFonts w:ascii="Times New Roman" w:hAnsi="Times New Roman"/>
          <w:sz w:val="16"/>
          <w:szCs w:val="16"/>
          <w:lang w:val="ru-RU"/>
        </w:rPr>
        <w:t xml:space="preserve">тсеке и </w:t>
      </w:r>
      <w:r w:rsidR="0093179D" w:rsidRPr="00AE271E">
        <w:rPr>
          <w:rFonts w:ascii="Times New Roman" w:hAnsi="Times New Roman"/>
          <w:sz w:val="16"/>
          <w:szCs w:val="16"/>
          <w:lang w:val="ru-RU"/>
        </w:rPr>
        <w:t xml:space="preserve">в </w:t>
      </w:r>
      <w:r w:rsidRPr="00AE271E">
        <w:rPr>
          <w:rFonts w:ascii="Times New Roman" w:hAnsi="Times New Roman"/>
          <w:sz w:val="16"/>
          <w:szCs w:val="16"/>
          <w:lang w:val="ru-RU"/>
        </w:rPr>
        <w:t>помещении по мест</w:t>
      </w:r>
      <w:r w:rsidR="0093179D" w:rsidRPr="00AE271E">
        <w:rPr>
          <w:rFonts w:ascii="Times New Roman" w:hAnsi="Times New Roman"/>
          <w:sz w:val="16"/>
          <w:szCs w:val="16"/>
          <w:lang w:val="ru-RU"/>
        </w:rPr>
        <w:t>у</w:t>
      </w:r>
      <w:r w:rsidRPr="00AE271E">
        <w:rPr>
          <w:rFonts w:ascii="Times New Roman" w:hAnsi="Times New Roman"/>
          <w:sz w:val="16"/>
          <w:szCs w:val="16"/>
          <w:lang w:val="ru-RU"/>
        </w:rPr>
        <w:t xml:space="preserve"> нахождения Отсека источники открытого огня;</w:t>
      </w:r>
    </w:p>
    <w:p w14:paraId="1CCE303A" w14:textId="77777777" w:rsidR="00CB530C" w:rsidRPr="00AE271E" w:rsidRDefault="00CB530C" w:rsidP="00F309BB">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закрывать отверстия вентиляционной системы Отсека, центральной системы вентиляции;</w:t>
      </w:r>
    </w:p>
    <w:p w14:paraId="7CF291A7" w14:textId="26D98D50" w:rsidR="00DC25A6" w:rsidRDefault="0093179D" w:rsidP="00DC25A6">
      <w:pPr>
        <w:numPr>
          <w:ilvl w:val="0"/>
          <w:numId w:val="2"/>
        </w:numPr>
        <w:spacing w:after="0" w:line="240" w:lineRule="auto"/>
        <w:ind w:left="720" w:right="57" w:hanging="720"/>
        <w:jc w:val="both"/>
        <w:rPr>
          <w:rFonts w:ascii="Times New Roman" w:hAnsi="Times New Roman"/>
          <w:sz w:val="16"/>
          <w:szCs w:val="16"/>
          <w:lang w:val="ru-RU"/>
        </w:rPr>
      </w:pPr>
      <w:r w:rsidRPr="00AE271E">
        <w:rPr>
          <w:rFonts w:ascii="Times New Roman" w:hAnsi="Times New Roman"/>
          <w:sz w:val="16"/>
          <w:szCs w:val="16"/>
          <w:lang w:val="ru-RU"/>
        </w:rPr>
        <w:t>и</w:t>
      </w:r>
      <w:r w:rsidR="00CB530C" w:rsidRPr="00AE271E">
        <w:rPr>
          <w:rFonts w:ascii="Times New Roman" w:hAnsi="Times New Roman"/>
          <w:sz w:val="16"/>
          <w:szCs w:val="16"/>
          <w:lang w:val="ru-RU"/>
        </w:rPr>
        <w:t>спользовать электрические устройства и приборы, изменять или распаивать существующие электрические цепи.</w:t>
      </w:r>
    </w:p>
    <w:p w14:paraId="030EF78E" w14:textId="0B1E49B1" w:rsidR="0097364E" w:rsidRPr="00DC25A6" w:rsidRDefault="0097364E" w:rsidP="00DC25A6">
      <w:pPr>
        <w:numPr>
          <w:ilvl w:val="0"/>
          <w:numId w:val="2"/>
        </w:numPr>
        <w:spacing w:after="0" w:line="240" w:lineRule="auto"/>
        <w:ind w:left="720" w:right="57" w:hanging="720"/>
        <w:jc w:val="both"/>
        <w:rPr>
          <w:rFonts w:ascii="Times New Roman" w:hAnsi="Times New Roman"/>
          <w:sz w:val="16"/>
          <w:szCs w:val="16"/>
          <w:lang w:val="ru-RU"/>
        </w:rPr>
      </w:pPr>
      <w:r>
        <w:rPr>
          <w:rFonts w:ascii="Times New Roman" w:hAnsi="Times New Roman"/>
          <w:sz w:val="16"/>
          <w:szCs w:val="16"/>
          <w:lang w:val="ru-RU"/>
        </w:rPr>
        <w:t>Открывать окна в помещении по месту расположения Отсека</w:t>
      </w:r>
    </w:p>
    <w:p w14:paraId="13CD3629" w14:textId="77777777" w:rsidR="00C37110" w:rsidRDefault="00C37110" w:rsidP="00C37110">
      <w:pPr>
        <w:pStyle w:val="1"/>
        <w:spacing w:before="0" w:after="0" w:line="240" w:lineRule="auto"/>
        <w:ind w:left="-851" w:right="-106"/>
        <w:rPr>
          <w:rFonts w:ascii="Times New Roman" w:hAnsi="Times New Roman"/>
          <w:sz w:val="16"/>
          <w:szCs w:val="16"/>
          <w:lang w:val="ru-RU"/>
        </w:rPr>
      </w:pPr>
    </w:p>
    <w:p w14:paraId="5004A341" w14:textId="086C6696" w:rsidR="00316062" w:rsidRPr="00CD02FF" w:rsidRDefault="00316062" w:rsidP="00316062">
      <w:pPr>
        <w:numPr>
          <w:ilvl w:val="2"/>
          <w:numId w:val="1"/>
        </w:numPr>
        <w:spacing w:after="0" w:line="240" w:lineRule="auto"/>
        <w:ind w:left="-851" w:right="-106" w:firstLine="0"/>
        <w:jc w:val="both"/>
        <w:rPr>
          <w:rFonts w:ascii="Times New Roman" w:hAnsi="Times New Roman"/>
          <w:b/>
          <w:i/>
          <w:sz w:val="16"/>
          <w:szCs w:val="16"/>
          <w:lang w:val="ru-RU"/>
        </w:rPr>
      </w:pPr>
      <w:r w:rsidRPr="00CD02FF">
        <w:rPr>
          <w:rFonts w:ascii="Times New Roman" w:hAnsi="Times New Roman"/>
          <w:b/>
          <w:i/>
          <w:sz w:val="16"/>
          <w:szCs w:val="16"/>
          <w:lang w:val="ru-RU"/>
        </w:rPr>
        <w:t>В случае, если Отсек Арендатора располагается на первом этаже здания, Арендатор обязан хранить вещи на подстиле (лаги, паллеты и пр.), который позволяет избегать контакта вещей с полом хранилища. Храня вещи на полу без использования вышеуказанного подстила, Арендатор тем самым нарушает правила пользования отсеком, установленные Арендодателем, что влечет за собой освобождение Арендодателя от ответственности в случае повреждения вещей Арендатора водой или любой иной жидкостью в результате аварии или несчастного случая. Арендодатель по запросу Арендатора обязан предоставить подстил Арендатору на все время действия Договора</w:t>
      </w:r>
      <w:r w:rsidR="00590C43" w:rsidRPr="00CD02FF">
        <w:rPr>
          <w:rFonts w:ascii="Times New Roman" w:hAnsi="Times New Roman"/>
          <w:b/>
          <w:i/>
          <w:sz w:val="16"/>
          <w:szCs w:val="16"/>
          <w:lang w:val="ru-RU"/>
        </w:rPr>
        <w:t>.</w:t>
      </w:r>
    </w:p>
    <w:p w14:paraId="19CA648E" w14:textId="77777777" w:rsidR="00316062" w:rsidRPr="00316062" w:rsidRDefault="00316062" w:rsidP="00316062">
      <w:pPr>
        <w:spacing w:after="0" w:line="240" w:lineRule="auto"/>
        <w:ind w:right="-106"/>
        <w:jc w:val="both"/>
        <w:rPr>
          <w:rFonts w:ascii="Times New Roman" w:hAnsi="Times New Roman"/>
          <w:sz w:val="16"/>
          <w:szCs w:val="16"/>
          <w:lang w:val="ru-RU"/>
        </w:rPr>
      </w:pPr>
    </w:p>
    <w:p w14:paraId="3B124999" w14:textId="17205FB7" w:rsidR="00CB530C" w:rsidRPr="003D3590" w:rsidRDefault="00CB530C" w:rsidP="00CB530C">
      <w:pPr>
        <w:pStyle w:val="1"/>
        <w:numPr>
          <w:ilvl w:val="1"/>
          <w:numId w:val="1"/>
        </w:numPr>
        <w:spacing w:before="0" w:after="0" w:line="240" w:lineRule="auto"/>
        <w:ind w:left="-851" w:right="-106" w:firstLine="0"/>
        <w:rPr>
          <w:rFonts w:ascii="Times New Roman" w:hAnsi="Times New Roman"/>
          <w:sz w:val="18"/>
          <w:szCs w:val="18"/>
          <w:lang w:val="ru-RU"/>
        </w:rPr>
      </w:pPr>
      <w:r w:rsidRPr="003D3590">
        <w:rPr>
          <w:rFonts w:ascii="Times New Roman" w:hAnsi="Times New Roman"/>
          <w:sz w:val="18"/>
          <w:szCs w:val="18"/>
          <w:lang w:val="ru-RU"/>
        </w:rPr>
        <w:t xml:space="preserve">Права Арендатора </w:t>
      </w:r>
    </w:p>
    <w:p w14:paraId="479E4E85"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Осуществлять доступ к Отсеку и пользоваться им в соответствии с Правилами;</w:t>
      </w:r>
    </w:p>
    <w:p w14:paraId="1F37194A"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Застраховать Содержимое отсека по собственному усмотрению.</w:t>
      </w:r>
    </w:p>
    <w:p w14:paraId="1FD1DE9D" w14:textId="77777777" w:rsidR="00695091" w:rsidRPr="00AE271E" w:rsidRDefault="00695091" w:rsidP="00695091">
      <w:pPr>
        <w:spacing w:after="0" w:line="240" w:lineRule="auto"/>
        <w:ind w:right="-106"/>
        <w:jc w:val="both"/>
        <w:rPr>
          <w:rFonts w:ascii="Times New Roman" w:hAnsi="Times New Roman"/>
          <w:sz w:val="16"/>
          <w:szCs w:val="16"/>
          <w:lang w:val="ru-RU"/>
        </w:rPr>
      </w:pPr>
    </w:p>
    <w:p w14:paraId="5155DF63" w14:textId="02288C50" w:rsidR="00CB530C" w:rsidRPr="003D3590" w:rsidRDefault="00CB530C" w:rsidP="00CB530C">
      <w:pPr>
        <w:pStyle w:val="1"/>
        <w:numPr>
          <w:ilvl w:val="0"/>
          <w:numId w:val="1"/>
        </w:numPr>
        <w:spacing w:before="0" w:after="0" w:line="240" w:lineRule="auto"/>
        <w:ind w:left="-851" w:right="-106" w:firstLine="0"/>
        <w:rPr>
          <w:rFonts w:ascii="Times New Roman" w:hAnsi="Times New Roman"/>
          <w:sz w:val="16"/>
          <w:szCs w:val="16"/>
          <w:u w:val="single"/>
          <w:lang w:val="ru-RU"/>
        </w:rPr>
      </w:pPr>
      <w:r w:rsidRPr="003D3590">
        <w:rPr>
          <w:rFonts w:ascii="Times New Roman" w:hAnsi="Times New Roman"/>
          <w:sz w:val="16"/>
          <w:szCs w:val="16"/>
          <w:u w:val="single"/>
          <w:lang w:val="ru-RU"/>
        </w:rPr>
        <w:t>ПОРЯДОК РАСЧЕТОВ</w:t>
      </w:r>
      <w:r w:rsidR="003D3590">
        <w:rPr>
          <w:rFonts w:ascii="Times New Roman" w:hAnsi="Times New Roman"/>
          <w:sz w:val="16"/>
          <w:szCs w:val="16"/>
          <w:u w:val="single"/>
          <w:lang w:val="ru-RU"/>
        </w:rPr>
        <w:br/>
      </w:r>
    </w:p>
    <w:p w14:paraId="339F565F"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Установленные Правилами и Договором платежи осуществляются в рублях, путем внесения наличных средств в кассу Арендодателя или перечисления в безналичном порядке на счет Арендодателя.  </w:t>
      </w:r>
    </w:p>
    <w:p w14:paraId="02C1431F" w14:textId="40E4EBFD" w:rsidR="00CB530C" w:rsidRPr="00AC0151" w:rsidRDefault="00CB530C" w:rsidP="00CB530C">
      <w:pPr>
        <w:numPr>
          <w:ilvl w:val="1"/>
          <w:numId w:val="1"/>
        </w:numPr>
        <w:spacing w:after="0" w:line="240" w:lineRule="auto"/>
        <w:ind w:left="-851" w:right="-106" w:firstLine="0"/>
        <w:jc w:val="both"/>
        <w:rPr>
          <w:rFonts w:ascii="Times New Roman" w:hAnsi="Times New Roman"/>
          <w:b/>
          <w:i/>
          <w:sz w:val="16"/>
          <w:szCs w:val="16"/>
          <w:lang w:val="ru-RU"/>
        </w:rPr>
      </w:pPr>
      <w:r w:rsidRPr="00AC0151">
        <w:rPr>
          <w:rFonts w:ascii="Times New Roman" w:hAnsi="Times New Roman"/>
          <w:b/>
          <w:i/>
          <w:sz w:val="16"/>
          <w:szCs w:val="16"/>
          <w:lang w:val="ru-RU"/>
        </w:rPr>
        <w:t>Размер арендной платы (НДС</w:t>
      </w:r>
      <w:r w:rsidR="00492E32">
        <w:rPr>
          <w:rFonts w:ascii="Times New Roman" w:hAnsi="Times New Roman"/>
          <w:b/>
          <w:i/>
          <w:sz w:val="16"/>
          <w:szCs w:val="16"/>
          <w:lang w:val="ru-RU"/>
        </w:rPr>
        <w:t xml:space="preserve"> не облагается в связи с применением УСН</w:t>
      </w:r>
      <w:r w:rsidRPr="00AC0151">
        <w:rPr>
          <w:rFonts w:ascii="Times New Roman" w:hAnsi="Times New Roman"/>
          <w:b/>
          <w:i/>
          <w:sz w:val="16"/>
          <w:szCs w:val="16"/>
          <w:lang w:val="ru-RU"/>
        </w:rPr>
        <w:t xml:space="preserve">) </w:t>
      </w:r>
      <w:r w:rsidR="00331B1A" w:rsidRPr="00AC0151">
        <w:rPr>
          <w:rFonts w:ascii="Times New Roman" w:hAnsi="Times New Roman"/>
          <w:b/>
          <w:i/>
          <w:sz w:val="16"/>
          <w:szCs w:val="16"/>
          <w:lang w:val="ru-RU"/>
        </w:rPr>
        <w:t xml:space="preserve">может быть изменен Арендодателем в одностороннем порядке с предварительным оповещением Арендатора за 14 календарных дней до изменения, без подписания дополнительного соглашения в случае, если изменение не превышает 10% от начального размера арендной платы </w:t>
      </w:r>
      <w:r w:rsidR="00492E32" w:rsidRPr="00AC0151">
        <w:rPr>
          <w:rFonts w:ascii="Times New Roman" w:hAnsi="Times New Roman"/>
          <w:b/>
          <w:i/>
          <w:sz w:val="16"/>
          <w:szCs w:val="16"/>
          <w:lang w:val="ru-RU"/>
        </w:rPr>
        <w:t>(НДС</w:t>
      </w:r>
      <w:r w:rsidR="00492E32">
        <w:rPr>
          <w:rFonts w:ascii="Times New Roman" w:hAnsi="Times New Roman"/>
          <w:b/>
          <w:i/>
          <w:sz w:val="16"/>
          <w:szCs w:val="16"/>
          <w:lang w:val="ru-RU"/>
        </w:rPr>
        <w:t xml:space="preserve"> не облагается в связи с применением УСН</w:t>
      </w:r>
      <w:r w:rsidR="00492E32" w:rsidRPr="00AC0151">
        <w:rPr>
          <w:rFonts w:ascii="Times New Roman" w:hAnsi="Times New Roman"/>
          <w:b/>
          <w:i/>
          <w:sz w:val="16"/>
          <w:szCs w:val="16"/>
          <w:lang w:val="ru-RU"/>
        </w:rPr>
        <w:t>)</w:t>
      </w:r>
      <w:r w:rsidR="00331B1A" w:rsidRPr="00AC0151">
        <w:rPr>
          <w:rFonts w:ascii="Times New Roman" w:hAnsi="Times New Roman"/>
          <w:b/>
          <w:i/>
          <w:sz w:val="16"/>
          <w:szCs w:val="16"/>
          <w:lang w:val="ru-RU"/>
        </w:rPr>
        <w:t xml:space="preserve">. Арендодатель имеет право изменять размер арендной платы </w:t>
      </w:r>
      <w:r w:rsidR="00492E32" w:rsidRPr="00AC0151">
        <w:rPr>
          <w:rFonts w:ascii="Times New Roman" w:hAnsi="Times New Roman"/>
          <w:b/>
          <w:i/>
          <w:sz w:val="16"/>
          <w:szCs w:val="16"/>
          <w:lang w:val="ru-RU"/>
        </w:rPr>
        <w:t>(НДС</w:t>
      </w:r>
      <w:r w:rsidR="00492E32">
        <w:rPr>
          <w:rFonts w:ascii="Times New Roman" w:hAnsi="Times New Roman"/>
          <w:b/>
          <w:i/>
          <w:sz w:val="16"/>
          <w:szCs w:val="16"/>
          <w:lang w:val="ru-RU"/>
        </w:rPr>
        <w:t xml:space="preserve"> не облагается в связи с применением УСН</w:t>
      </w:r>
      <w:r w:rsidR="00492E32" w:rsidRPr="00AC0151">
        <w:rPr>
          <w:rFonts w:ascii="Times New Roman" w:hAnsi="Times New Roman"/>
          <w:b/>
          <w:i/>
          <w:sz w:val="16"/>
          <w:szCs w:val="16"/>
          <w:lang w:val="ru-RU"/>
        </w:rPr>
        <w:t>)</w:t>
      </w:r>
      <w:r w:rsidR="00331B1A" w:rsidRPr="00AC0151">
        <w:rPr>
          <w:rFonts w:ascii="Times New Roman" w:hAnsi="Times New Roman"/>
          <w:b/>
          <w:i/>
          <w:sz w:val="16"/>
          <w:szCs w:val="16"/>
          <w:lang w:val="ru-RU"/>
        </w:rPr>
        <w:t xml:space="preserve"> не чаще чем 1 раз в 365 дней.</w:t>
      </w:r>
    </w:p>
    <w:p w14:paraId="4B38B01D" w14:textId="7643F1E9" w:rsidR="00CB530C" w:rsidRPr="00AE271E" w:rsidRDefault="00CB530C" w:rsidP="00CB530C">
      <w:pPr>
        <w:numPr>
          <w:ilvl w:val="1"/>
          <w:numId w:val="1"/>
        </w:numPr>
        <w:spacing w:after="0" w:line="240" w:lineRule="auto"/>
        <w:ind w:left="-851" w:right="-106" w:firstLine="0"/>
        <w:jc w:val="both"/>
        <w:rPr>
          <w:rFonts w:ascii="Times New Roman" w:hAnsi="Times New Roman"/>
          <w:color w:val="7030A0"/>
          <w:sz w:val="16"/>
          <w:szCs w:val="16"/>
          <w:lang w:val="ru-RU"/>
        </w:rPr>
      </w:pPr>
      <w:r w:rsidRPr="00AE271E">
        <w:rPr>
          <w:rFonts w:ascii="Times New Roman" w:hAnsi="Times New Roman"/>
          <w:sz w:val="16"/>
          <w:szCs w:val="16"/>
          <w:lang w:val="ru-RU"/>
        </w:rPr>
        <w:t>Арендная плата включает в себя стоимость пользо</w:t>
      </w:r>
      <w:r w:rsidR="004E706D" w:rsidRPr="00AE271E">
        <w:rPr>
          <w:rFonts w:ascii="Times New Roman" w:hAnsi="Times New Roman"/>
          <w:sz w:val="16"/>
          <w:szCs w:val="16"/>
          <w:lang w:val="ru-RU"/>
        </w:rPr>
        <w:t>вания Отсеком</w:t>
      </w:r>
      <w:r w:rsidR="00492E32">
        <w:rPr>
          <w:rFonts w:ascii="Times New Roman" w:hAnsi="Times New Roman"/>
          <w:sz w:val="16"/>
          <w:szCs w:val="16"/>
          <w:lang w:val="ru-RU"/>
        </w:rPr>
        <w:t>, НДС не облагается в связи с применением УСН</w:t>
      </w:r>
      <w:bookmarkStart w:id="0" w:name="_GoBack"/>
      <w:bookmarkEnd w:id="0"/>
      <w:r w:rsidR="004E706D" w:rsidRPr="00AE271E">
        <w:rPr>
          <w:rFonts w:ascii="Times New Roman" w:hAnsi="Times New Roman"/>
          <w:sz w:val="16"/>
          <w:szCs w:val="16"/>
          <w:lang w:val="ru-RU"/>
        </w:rPr>
        <w:t>.  Д</w:t>
      </w:r>
      <w:r w:rsidRPr="00AE271E">
        <w:rPr>
          <w:rFonts w:ascii="Times New Roman" w:hAnsi="Times New Roman"/>
          <w:sz w:val="16"/>
          <w:szCs w:val="16"/>
          <w:lang w:val="ru-RU"/>
        </w:rPr>
        <w:t>ополнительные расходы Арендодателя, возникшие по вине Арендатора, возмещаются Арендатором отдельно в соответствии с настоящими Правилами;</w:t>
      </w:r>
    </w:p>
    <w:p w14:paraId="58C916B0" w14:textId="5B5130DB" w:rsidR="00CB530C" w:rsidRPr="00AC0151" w:rsidRDefault="00CB530C" w:rsidP="00CB530C">
      <w:pPr>
        <w:numPr>
          <w:ilvl w:val="1"/>
          <w:numId w:val="1"/>
        </w:numPr>
        <w:spacing w:after="0" w:line="240" w:lineRule="auto"/>
        <w:ind w:left="-851" w:right="-106" w:firstLine="0"/>
        <w:jc w:val="both"/>
        <w:rPr>
          <w:rFonts w:ascii="Times New Roman" w:hAnsi="Times New Roman"/>
          <w:b/>
          <w:i/>
          <w:sz w:val="16"/>
          <w:szCs w:val="16"/>
          <w:lang w:val="ru-RU"/>
        </w:rPr>
      </w:pPr>
      <w:r w:rsidRPr="00AC0151">
        <w:rPr>
          <w:rFonts w:ascii="Times New Roman" w:hAnsi="Times New Roman"/>
          <w:b/>
          <w:i/>
          <w:sz w:val="16"/>
          <w:szCs w:val="16"/>
          <w:lang w:val="ru-RU"/>
        </w:rPr>
        <w:t xml:space="preserve">Арендная плата начисляется </w:t>
      </w:r>
      <w:r w:rsidR="00C174B1" w:rsidRPr="00AC0151">
        <w:rPr>
          <w:rFonts w:ascii="Times New Roman" w:hAnsi="Times New Roman"/>
          <w:b/>
          <w:i/>
          <w:sz w:val="16"/>
          <w:szCs w:val="16"/>
          <w:lang w:val="ru-RU"/>
        </w:rPr>
        <w:t xml:space="preserve">с даты </w:t>
      </w:r>
      <w:r w:rsidR="00E9758F" w:rsidRPr="00AC0151">
        <w:rPr>
          <w:rFonts w:ascii="Times New Roman" w:hAnsi="Times New Roman"/>
          <w:b/>
          <w:i/>
          <w:sz w:val="16"/>
          <w:szCs w:val="16"/>
          <w:lang w:val="ru-RU"/>
        </w:rPr>
        <w:t>указанной в п. 4 Договора</w:t>
      </w:r>
      <w:r w:rsidR="0097364E" w:rsidRPr="00AC0151">
        <w:rPr>
          <w:rFonts w:ascii="Times New Roman" w:hAnsi="Times New Roman"/>
          <w:b/>
          <w:i/>
          <w:sz w:val="16"/>
          <w:szCs w:val="16"/>
          <w:lang w:val="ru-RU"/>
        </w:rPr>
        <w:t xml:space="preserve"> </w:t>
      </w:r>
      <w:r w:rsidR="0060711B" w:rsidRPr="00AC0151">
        <w:rPr>
          <w:rFonts w:ascii="Times New Roman" w:hAnsi="Times New Roman"/>
          <w:b/>
          <w:i/>
          <w:sz w:val="16"/>
          <w:szCs w:val="16"/>
          <w:lang w:val="ru-RU"/>
        </w:rPr>
        <w:t xml:space="preserve">и </w:t>
      </w:r>
      <w:r w:rsidR="0097364E" w:rsidRPr="00AC0151">
        <w:rPr>
          <w:rFonts w:ascii="Times New Roman" w:hAnsi="Times New Roman"/>
          <w:b/>
          <w:i/>
          <w:sz w:val="16"/>
          <w:szCs w:val="16"/>
          <w:lang w:val="ru-RU"/>
        </w:rPr>
        <w:t>Акта приема-передачи</w:t>
      </w:r>
      <w:r w:rsidR="00C174B1" w:rsidRPr="00AC0151">
        <w:rPr>
          <w:rFonts w:ascii="Times New Roman" w:hAnsi="Times New Roman"/>
          <w:b/>
          <w:i/>
          <w:sz w:val="16"/>
          <w:szCs w:val="16"/>
          <w:lang w:val="ru-RU"/>
        </w:rPr>
        <w:t xml:space="preserve"> </w:t>
      </w:r>
      <w:r w:rsidR="0060711B" w:rsidRPr="00AC0151">
        <w:rPr>
          <w:rFonts w:ascii="Times New Roman" w:hAnsi="Times New Roman"/>
          <w:b/>
          <w:i/>
          <w:sz w:val="16"/>
          <w:szCs w:val="16"/>
          <w:lang w:val="ru-RU"/>
        </w:rPr>
        <w:t xml:space="preserve">Отсека </w:t>
      </w:r>
      <w:r w:rsidR="00C174B1" w:rsidRPr="00AC0151">
        <w:rPr>
          <w:rFonts w:ascii="Times New Roman" w:hAnsi="Times New Roman"/>
          <w:b/>
          <w:i/>
          <w:sz w:val="16"/>
          <w:szCs w:val="16"/>
          <w:lang w:val="ru-RU"/>
        </w:rPr>
        <w:t>и подлежит перечислению</w:t>
      </w:r>
      <w:r w:rsidR="0060711B" w:rsidRPr="00AC0151">
        <w:rPr>
          <w:rFonts w:ascii="Times New Roman" w:hAnsi="Times New Roman"/>
          <w:b/>
          <w:i/>
          <w:sz w:val="16"/>
          <w:szCs w:val="16"/>
          <w:lang w:val="ru-RU"/>
        </w:rPr>
        <w:t xml:space="preserve"> Арендодателю</w:t>
      </w:r>
      <w:r w:rsidR="00C174B1" w:rsidRPr="00AC0151">
        <w:rPr>
          <w:rFonts w:ascii="Times New Roman" w:hAnsi="Times New Roman"/>
          <w:b/>
          <w:i/>
          <w:sz w:val="16"/>
          <w:szCs w:val="16"/>
          <w:lang w:val="ru-RU"/>
        </w:rPr>
        <w:t xml:space="preserve"> ежемесячно, </w:t>
      </w:r>
      <w:r w:rsidR="0060711B" w:rsidRPr="00AC0151">
        <w:rPr>
          <w:rFonts w:ascii="Times New Roman" w:hAnsi="Times New Roman"/>
          <w:b/>
          <w:i/>
          <w:sz w:val="16"/>
          <w:szCs w:val="16"/>
          <w:lang w:val="ru-RU"/>
        </w:rPr>
        <w:t xml:space="preserve">не позднее дня, </w:t>
      </w:r>
      <w:bookmarkStart w:id="1" w:name="_Hlk509485725"/>
      <w:r w:rsidR="0060711B" w:rsidRPr="00AC0151">
        <w:rPr>
          <w:rFonts w:ascii="Times New Roman" w:hAnsi="Times New Roman"/>
          <w:b/>
          <w:i/>
          <w:sz w:val="16"/>
          <w:szCs w:val="16"/>
          <w:lang w:val="ru-RU"/>
        </w:rPr>
        <w:t>следующего за последним оплаченным днем сервисного периода</w:t>
      </w:r>
      <w:bookmarkEnd w:id="1"/>
      <w:r w:rsidR="00C174B1" w:rsidRPr="00AC0151">
        <w:rPr>
          <w:rFonts w:ascii="Times New Roman" w:hAnsi="Times New Roman"/>
          <w:b/>
          <w:i/>
          <w:sz w:val="16"/>
          <w:szCs w:val="16"/>
          <w:lang w:val="ru-RU"/>
        </w:rPr>
        <w:t>.</w:t>
      </w:r>
      <w:r w:rsidR="00372369" w:rsidRPr="00AC0151">
        <w:rPr>
          <w:rFonts w:ascii="Times New Roman" w:hAnsi="Times New Roman"/>
          <w:b/>
          <w:i/>
          <w:sz w:val="16"/>
          <w:szCs w:val="16"/>
          <w:lang w:val="ru-RU"/>
        </w:rPr>
        <w:t xml:space="preserve"> Отсутствие</w:t>
      </w:r>
      <w:r w:rsidR="00331B1A" w:rsidRPr="00AC0151">
        <w:rPr>
          <w:rFonts w:ascii="Times New Roman" w:hAnsi="Times New Roman"/>
          <w:b/>
          <w:i/>
          <w:sz w:val="16"/>
          <w:szCs w:val="16"/>
          <w:lang w:val="ru-RU"/>
        </w:rPr>
        <w:t xml:space="preserve"> или неполучение Арендатором</w:t>
      </w:r>
      <w:r w:rsidR="00372369" w:rsidRPr="00AC0151">
        <w:rPr>
          <w:rFonts w:ascii="Times New Roman" w:hAnsi="Times New Roman"/>
          <w:b/>
          <w:i/>
          <w:sz w:val="16"/>
          <w:szCs w:val="16"/>
          <w:lang w:val="ru-RU"/>
        </w:rPr>
        <w:t xml:space="preserve"> счета на оплату не </w:t>
      </w:r>
      <w:r w:rsidR="00331B1A" w:rsidRPr="00AC0151">
        <w:rPr>
          <w:rFonts w:ascii="Times New Roman" w:hAnsi="Times New Roman"/>
          <w:b/>
          <w:i/>
          <w:sz w:val="16"/>
          <w:szCs w:val="16"/>
          <w:lang w:val="ru-RU"/>
        </w:rPr>
        <w:t xml:space="preserve">является основанием к </w:t>
      </w:r>
      <w:r w:rsidR="00372369" w:rsidRPr="00AC0151">
        <w:rPr>
          <w:rFonts w:ascii="Times New Roman" w:hAnsi="Times New Roman"/>
          <w:b/>
          <w:i/>
          <w:sz w:val="16"/>
          <w:szCs w:val="16"/>
          <w:lang w:val="ru-RU"/>
        </w:rPr>
        <w:t>несвоевременн</w:t>
      </w:r>
      <w:r w:rsidR="00331B1A" w:rsidRPr="00AC0151">
        <w:rPr>
          <w:rFonts w:ascii="Times New Roman" w:hAnsi="Times New Roman"/>
          <w:b/>
          <w:i/>
          <w:sz w:val="16"/>
          <w:szCs w:val="16"/>
          <w:lang w:val="ru-RU"/>
        </w:rPr>
        <w:t>ой</w:t>
      </w:r>
      <w:r w:rsidR="00372369" w:rsidRPr="00AC0151">
        <w:rPr>
          <w:rFonts w:ascii="Times New Roman" w:hAnsi="Times New Roman"/>
          <w:b/>
          <w:i/>
          <w:sz w:val="16"/>
          <w:szCs w:val="16"/>
          <w:lang w:val="ru-RU"/>
        </w:rPr>
        <w:t xml:space="preserve"> оплат</w:t>
      </w:r>
      <w:r w:rsidR="00E430EE" w:rsidRPr="00AC0151">
        <w:rPr>
          <w:rFonts w:ascii="Times New Roman" w:hAnsi="Times New Roman"/>
          <w:b/>
          <w:i/>
          <w:sz w:val="16"/>
          <w:szCs w:val="16"/>
          <w:lang w:val="ru-RU"/>
        </w:rPr>
        <w:t>е</w:t>
      </w:r>
      <w:r w:rsidR="00372369" w:rsidRPr="00AC0151">
        <w:rPr>
          <w:rFonts w:ascii="Times New Roman" w:hAnsi="Times New Roman"/>
          <w:b/>
          <w:i/>
          <w:sz w:val="16"/>
          <w:szCs w:val="16"/>
          <w:lang w:val="ru-RU"/>
        </w:rPr>
        <w:t xml:space="preserve"> аренд</w:t>
      </w:r>
      <w:r w:rsidR="00331B1A" w:rsidRPr="00AC0151">
        <w:rPr>
          <w:rFonts w:ascii="Times New Roman" w:hAnsi="Times New Roman"/>
          <w:b/>
          <w:i/>
          <w:sz w:val="16"/>
          <w:szCs w:val="16"/>
          <w:lang w:val="ru-RU"/>
        </w:rPr>
        <w:t>ной платы</w:t>
      </w:r>
      <w:r w:rsidR="00372369" w:rsidRPr="00AC0151">
        <w:rPr>
          <w:rFonts w:ascii="Times New Roman" w:hAnsi="Times New Roman"/>
          <w:b/>
          <w:i/>
          <w:sz w:val="16"/>
          <w:szCs w:val="16"/>
          <w:lang w:val="ru-RU"/>
        </w:rPr>
        <w:t>.</w:t>
      </w:r>
    </w:p>
    <w:p w14:paraId="357839BA"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Оплата первого месяца аренды осуществляется в день подписания Договора. </w:t>
      </w:r>
    </w:p>
    <w:p w14:paraId="604B5B9A"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Одновременно с оплатой первого месяца аренды Арендатор передает Арендодателю гарантийный платеж в размере, установленном </w:t>
      </w:r>
      <w:r w:rsidR="004E706D" w:rsidRPr="00AE271E">
        <w:rPr>
          <w:rFonts w:ascii="Times New Roman" w:hAnsi="Times New Roman"/>
          <w:sz w:val="16"/>
          <w:szCs w:val="16"/>
          <w:lang w:val="ru-RU"/>
        </w:rPr>
        <w:t xml:space="preserve">настоящим </w:t>
      </w:r>
      <w:r w:rsidRPr="00AE271E">
        <w:rPr>
          <w:rFonts w:ascii="Times New Roman" w:hAnsi="Times New Roman"/>
          <w:sz w:val="16"/>
          <w:szCs w:val="16"/>
          <w:lang w:val="ru-RU"/>
        </w:rPr>
        <w:t xml:space="preserve">Договором. Гарантийный платеж направляется Арендодателем в первую очередь на погашение штрафных санкций, возложенных на   Арендатора, остаток гарантийного платежа </w:t>
      </w:r>
      <w:r w:rsidR="004E706D" w:rsidRPr="00AE271E">
        <w:rPr>
          <w:rFonts w:ascii="Times New Roman" w:hAnsi="Times New Roman"/>
          <w:sz w:val="16"/>
          <w:szCs w:val="16"/>
          <w:lang w:val="ru-RU"/>
        </w:rPr>
        <w:t>может быть засчитан</w:t>
      </w:r>
      <w:r w:rsidRPr="00AE271E">
        <w:rPr>
          <w:rFonts w:ascii="Times New Roman" w:hAnsi="Times New Roman"/>
          <w:sz w:val="16"/>
          <w:szCs w:val="16"/>
          <w:lang w:val="ru-RU"/>
        </w:rPr>
        <w:t xml:space="preserve"> в счет </w:t>
      </w:r>
      <w:r w:rsidRPr="000E3D7F">
        <w:rPr>
          <w:rFonts w:ascii="Times New Roman" w:hAnsi="Times New Roman"/>
          <w:color w:val="000000" w:themeColor="text1"/>
          <w:sz w:val="16"/>
          <w:szCs w:val="16"/>
          <w:lang w:val="ru-RU"/>
        </w:rPr>
        <w:t xml:space="preserve">частичной оплаты </w:t>
      </w:r>
      <w:proofErr w:type="gramStart"/>
      <w:r w:rsidRPr="000E3D7F">
        <w:rPr>
          <w:rFonts w:ascii="Times New Roman" w:hAnsi="Times New Roman"/>
          <w:color w:val="000000" w:themeColor="text1"/>
          <w:sz w:val="16"/>
          <w:szCs w:val="16"/>
          <w:lang w:val="ru-RU"/>
        </w:rPr>
        <w:t>за последний месяц</w:t>
      </w:r>
      <w:proofErr w:type="gramEnd"/>
      <w:r w:rsidRPr="000E3D7F">
        <w:rPr>
          <w:rFonts w:ascii="Times New Roman" w:hAnsi="Times New Roman"/>
          <w:color w:val="000000" w:themeColor="text1"/>
          <w:sz w:val="16"/>
          <w:szCs w:val="16"/>
          <w:lang w:val="ru-RU"/>
        </w:rPr>
        <w:t xml:space="preserve"> срока аренды.</w:t>
      </w:r>
      <w:r w:rsidR="00A90295" w:rsidRPr="000E3D7F">
        <w:rPr>
          <w:rFonts w:ascii="Times New Roman" w:hAnsi="Times New Roman"/>
          <w:color w:val="000000" w:themeColor="text1"/>
          <w:sz w:val="16"/>
          <w:szCs w:val="16"/>
          <w:lang w:val="ru-RU"/>
        </w:rPr>
        <w:t xml:space="preserve"> По истечении срока действия Договора и отсутствии каких-либ</w:t>
      </w:r>
      <w:r w:rsidR="002668A5" w:rsidRPr="000E3D7F">
        <w:rPr>
          <w:rFonts w:ascii="Times New Roman" w:hAnsi="Times New Roman"/>
          <w:color w:val="000000" w:themeColor="text1"/>
          <w:sz w:val="16"/>
          <w:szCs w:val="16"/>
          <w:lang w:val="ru-RU"/>
        </w:rPr>
        <w:t xml:space="preserve">о неуплаченных платежей по нему, а </w:t>
      </w:r>
      <w:r w:rsidR="00131279" w:rsidRPr="000E3D7F">
        <w:rPr>
          <w:rFonts w:ascii="Times New Roman" w:hAnsi="Times New Roman"/>
          <w:color w:val="000000" w:themeColor="text1"/>
          <w:sz w:val="16"/>
          <w:szCs w:val="16"/>
          <w:lang w:val="ru-RU"/>
        </w:rPr>
        <w:t>также</w:t>
      </w:r>
      <w:r w:rsidR="002668A5" w:rsidRPr="000E3D7F">
        <w:rPr>
          <w:rFonts w:ascii="Times New Roman" w:hAnsi="Times New Roman"/>
          <w:color w:val="000000" w:themeColor="text1"/>
          <w:sz w:val="16"/>
          <w:szCs w:val="16"/>
          <w:lang w:val="ru-RU"/>
        </w:rPr>
        <w:t xml:space="preserve"> </w:t>
      </w:r>
      <w:r w:rsidR="00A90295" w:rsidRPr="000E3D7F">
        <w:rPr>
          <w:rFonts w:ascii="Times New Roman" w:hAnsi="Times New Roman"/>
          <w:color w:val="000000" w:themeColor="text1"/>
          <w:sz w:val="16"/>
          <w:szCs w:val="16"/>
          <w:lang w:val="ru-RU"/>
        </w:rPr>
        <w:t>со</w:t>
      </w:r>
      <w:r w:rsidR="00973340" w:rsidRPr="000E3D7F">
        <w:rPr>
          <w:rFonts w:ascii="Times New Roman" w:hAnsi="Times New Roman"/>
          <w:color w:val="000000" w:themeColor="text1"/>
          <w:sz w:val="16"/>
          <w:szCs w:val="16"/>
          <w:lang w:val="ru-RU"/>
        </w:rPr>
        <w:t>блюдением пункта 4.3.2.</w:t>
      </w:r>
      <w:r w:rsidR="00131279">
        <w:rPr>
          <w:rFonts w:ascii="Times New Roman" w:hAnsi="Times New Roman"/>
          <w:color w:val="000000" w:themeColor="text1"/>
          <w:sz w:val="16"/>
          <w:szCs w:val="16"/>
          <w:lang w:val="ru-RU"/>
        </w:rPr>
        <w:t xml:space="preserve"> </w:t>
      </w:r>
      <w:r w:rsidR="00973340" w:rsidRPr="000E3D7F">
        <w:rPr>
          <w:rFonts w:ascii="Times New Roman" w:hAnsi="Times New Roman"/>
          <w:color w:val="000000" w:themeColor="text1"/>
          <w:sz w:val="16"/>
          <w:szCs w:val="16"/>
          <w:lang w:val="ru-RU"/>
        </w:rPr>
        <w:t>Арендатором</w:t>
      </w:r>
      <w:r w:rsidR="00A90295" w:rsidRPr="000E3D7F">
        <w:rPr>
          <w:rFonts w:ascii="Times New Roman" w:hAnsi="Times New Roman"/>
          <w:color w:val="000000" w:themeColor="text1"/>
          <w:sz w:val="16"/>
          <w:szCs w:val="16"/>
          <w:lang w:val="ru-RU"/>
        </w:rPr>
        <w:t>,</w:t>
      </w:r>
      <w:r w:rsidR="00A90295" w:rsidRPr="00AE271E">
        <w:rPr>
          <w:rFonts w:ascii="Times New Roman" w:hAnsi="Times New Roman"/>
          <w:sz w:val="16"/>
          <w:szCs w:val="16"/>
          <w:lang w:val="ru-RU"/>
        </w:rPr>
        <w:t xml:space="preserve"> Гарантийный платеж подлежит возврату Арендатору в полном объеме.</w:t>
      </w:r>
      <w:r w:rsidRPr="00AE271E">
        <w:rPr>
          <w:rFonts w:ascii="Times New Roman" w:hAnsi="Times New Roman"/>
          <w:sz w:val="16"/>
          <w:szCs w:val="16"/>
          <w:lang w:val="ru-RU"/>
        </w:rPr>
        <w:t xml:space="preserve"> </w:t>
      </w:r>
    </w:p>
    <w:p w14:paraId="46060447" w14:textId="0739AF2A" w:rsidR="00CB530C" w:rsidRPr="00E430E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Своевременное исполнение обязанности по внесению арендной платы является существенным условием Договора в соответствии со ст. 432 ГК РФ. </w:t>
      </w:r>
      <w:r w:rsidR="00336FD3" w:rsidRPr="00E430EE">
        <w:rPr>
          <w:rFonts w:ascii="Times New Roman" w:hAnsi="Times New Roman"/>
          <w:sz w:val="16"/>
          <w:szCs w:val="16"/>
          <w:lang w:val="ru-RU"/>
        </w:rPr>
        <w:t xml:space="preserve">В случае существенного нарушения Арендатором </w:t>
      </w:r>
      <w:r w:rsidR="00367D4B" w:rsidRPr="00E430EE">
        <w:rPr>
          <w:rFonts w:ascii="Times New Roman" w:hAnsi="Times New Roman"/>
          <w:sz w:val="16"/>
          <w:szCs w:val="16"/>
          <w:lang w:val="ru-RU"/>
        </w:rPr>
        <w:t xml:space="preserve">сроков </w:t>
      </w:r>
      <w:r w:rsidR="00336FD3" w:rsidRPr="00E430EE">
        <w:rPr>
          <w:rFonts w:ascii="Times New Roman" w:hAnsi="Times New Roman"/>
          <w:sz w:val="16"/>
          <w:szCs w:val="16"/>
          <w:lang w:val="ru-RU"/>
        </w:rPr>
        <w:t>внесения</w:t>
      </w:r>
      <w:r w:rsidR="00367D4B" w:rsidRPr="00E430EE">
        <w:rPr>
          <w:rFonts w:ascii="Times New Roman" w:hAnsi="Times New Roman"/>
          <w:sz w:val="16"/>
          <w:szCs w:val="16"/>
          <w:lang w:val="ru-RU"/>
        </w:rPr>
        <w:t xml:space="preserve"> арендной платы, в соответствии с ст. 614 ГК РФ арендодатель вправе </w:t>
      </w:r>
      <w:r w:rsidR="003E0A78" w:rsidRPr="00E430EE">
        <w:rPr>
          <w:rFonts w:ascii="Times New Roman" w:hAnsi="Times New Roman"/>
          <w:sz w:val="16"/>
          <w:szCs w:val="16"/>
          <w:lang w:val="ru-RU"/>
        </w:rPr>
        <w:t xml:space="preserve">потребовать </w:t>
      </w:r>
      <w:r w:rsidR="00367D4B" w:rsidRPr="00E430EE">
        <w:rPr>
          <w:rFonts w:ascii="Times New Roman" w:hAnsi="Times New Roman"/>
          <w:sz w:val="16"/>
          <w:szCs w:val="16"/>
          <w:lang w:val="ru-RU"/>
        </w:rPr>
        <w:t xml:space="preserve">досрочного внесения арендной платы на </w:t>
      </w:r>
      <w:r w:rsidR="003E0A78" w:rsidRPr="00E430EE">
        <w:rPr>
          <w:rFonts w:ascii="Times New Roman" w:hAnsi="Times New Roman"/>
          <w:sz w:val="16"/>
          <w:szCs w:val="16"/>
          <w:lang w:val="ru-RU"/>
        </w:rPr>
        <w:t>за 6 (</w:t>
      </w:r>
      <w:r w:rsidR="001B29CD" w:rsidRPr="00E430EE">
        <w:rPr>
          <w:rFonts w:ascii="Times New Roman" w:hAnsi="Times New Roman"/>
          <w:sz w:val="16"/>
          <w:szCs w:val="16"/>
          <w:lang w:val="ru-RU"/>
        </w:rPr>
        <w:t>ш</w:t>
      </w:r>
      <w:r w:rsidR="003E0A78" w:rsidRPr="00E430EE">
        <w:rPr>
          <w:rFonts w:ascii="Times New Roman" w:hAnsi="Times New Roman"/>
          <w:sz w:val="16"/>
          <w:szCs w:val="16"/>
          <w:lang w:val="ru-RU"/>
        </w:rPr>
        <w:t>ест</w:t>
      </w:r>
      <w:r w:rsidR="001B29CD" w:rsidRPr="00E430EE">
        <w:rPr>
          <w:rFonts w:ascii="Times New Roman" w:hAnsi="Times New Roman"/>
          <w:sz w:val="16"/>
          <w:szCs w:val="16"/>
          <w:lang w:val="ru-RU"/>
        </w:rPr>
        <w:t>и</w:t>
      </w:r>
      <w:r w:rsidR="003E0A78" w:rsidRPr="00E430EE">
        <w:rPr>
          <w:rFonts w:ascii="Times New Roman" w:hAnsi="Times New Roman"/>
          <w:sz w:val="16"/>
          <w:szCs w:val="16"/>
          <w:lang w:val="ru-RU"/>
        </w:rPr>
        <w:t>) месячны</w:t>
      </w:r>
      <w:r w:rsidR="001B29CD" w:rsidRPr="00E430EE">
        <w:rPr>
          <w:rFonts w:ascii="Times New Roman" w:hAnsi="Times New Roman"/>
          <w:sz w:val="16"/>
          <w:szCs w:val="16"/>
          <w:lang w:val="ru-RU"/>
        </w:rPr>
        <w:t>й</w:t>
      </w:r>
      <w:r w:rsidR="003E0A78" w:rsidRPr="00E430EE">
        <w:rPr>
          <w:rFonts w:ascii="Times New Roman" w:hAnsi="Times New Roman"/>
          <w:sz w:val="16"/>
          <w:szCs w:val="16"/>
          <w:lang w:val="ru-RU"/>
        </w:rPr>
        <w:t xml:space="preserve"> период аренды.</w:t>
      </w:r>
    </w:p>
    <w:p w14:paraId="422F19A9" w14:textId="5B173BD9" w:rsidR="00337891" w:rsidRPr="000D640C" w:rsidRDefault="00CB530C" w:rsidP="00337891">
      <w:pPr>
        <w:numPr>
          <w:ilvl w:val="1"/>
          <w:numId w:val="1"/>
        </w:numPr>
        <w:spacing w:after="0" w:line="240" w:lineRule="auto"/>
        <w:ind w:left="-851" w:right="-106" w:firstLine="0"/>
        <w:jc w:val="both"/>
        <w:rPr>
          <w:rFonts w:ascii="Times New Roman" w:hAnsi="Times New Roman"/>
          <w:b/>
          <w:i/>
          <w:sz w:val="16"/>
          <w:szCs w:val="16"/>
          <w:lang w:val="ru-RU"/>
        </w:rPr>
      </w:pPr>
      <w:r w:rsidRPr="000D640C">
        <w:rPr>
          <w:rFonts w:ascii="Times New Roman" w:hAnsi="Times New Roman"/>
          <w:b/>
          <w:i/>
          <w:sz w:val="16"/>
          <w:szCs w:val="16"/>
          <w:lang w:val="ru-RU"/>
        </w:rPr>
        <w:t xml:space="preserve">При досрочном расторжении Договора </w:t>
      </w:r>
      <w:r w:rsidR="004E706D" w:rsidRPr="000D640C">
        <w:rPr>
          <w:rFonts w:ascii="Times New Roman" w:hAnsi="Times New Roman"/>
          <w:b/>
          <w:i/>
          <w:sz w:val="16"/>
          <w:szCs w:val="16"/>
          <w:lang w:val="ru-RU"/>
        </w:rPr>
        <w:t>по инициативе Арендатора или при наличии вины Арендатора, повлекшей расторжение Договора,</w:t>
      </w:r>
      <w:r w:rsidR="00E93FCB" w:rsidRPr="000D640C">
        <w:rPr>
          <w:rFonts w:ascii="Times New Roman" w:hAnsi="Times New Roman"/>
          <w:b/>
          <w:i/>
          <w:sz w:val="16"/>
          <w:szCs w:val="16"/>
          <w:lang w:val="ru-RU"/>
        </w:rPr>
        <w:t xml:space="preserve"> авансовый платеж возврату не подлежит, а</w:t>
      </w:r>
      <w:r w:rsidR="004E706D" w:rsidRPr="000D640C">
        <w:rPr>
          <w:rFonts w:ascii="Times New Roman" w:hAnsi="Times New Roman"/>
          <w:b/>
          <w:i/>
          <w:sz w:val="16"/>
          <w:szCs w:val="16"/>
          <w:lang w:val="ru-RU"/>
        </w:rPr>
        <w:t xml:space="preserve"> </w:t>
      </w:r>
      <w:r w:rsidRPr="000D640C">
        <w:rPr>
          <w:rFonts w:ascii="Times New Roman" w:hAnsi="Times New Roman"/>
          <w:b/>
          <w:i/>
          <w:sz w:val="16"/>
          <w:szCs w:val="16"/>
          <w:lang w:val="ru-RU"/>
        </w:rPr>
        <w:t xml:space="preserve">предоставленная скидка на авансовый платеж </w:t>
      </w:r>
      <w:r w:rsidR="001246B0" w:rsidRPr="000D640C">
        <w:rPr>
          <w:rFonts w:ascii="Times New Roman" w:hAnsi="Times New Roman"/>
          <w:b/>
          <w:i/>
          <w:sz w:val="16"/>
          <w:szCs w:val="16"/>
          <w:lang w:val="ru-RU"/>
        </w:rPr>
        <w:t>аннулируется</w:t>
      </w:r>
      <w:r w:rsidRPr="000D640C">
        <w:rPr>
          <w:rFonts w:ascii="Times New Roman" w:hAnsi="Times New Roman"/>
          <w:b/>
          <w:i/>
          <w:sz w:val="16"/>
          <w:szCs w:val="16"/>
          <w:lang w:val="ru-RU"/>
        </w:rPr>
        <w:t>.</w:t>
      </w:r>
    </w:p>
    <w:p w14:paraId="2AC83D68" w14:textId="69216BBD" w:rsidR="00841C23" w:rsidRPr="00337891" w:rsidRDefault="00337891" w:rsidP="00337891">
      <w:pPr>
        <w:numPr>
          <w:ilvl w:val="1"/>
          <w:numId w:val="1"/>
        </w:numPr>
        <w:spacing w:after="0" w:line="240" w:lineRule="auto"/>
        <w:ind w:left="-851" w:right="-106" w:firstLine="0"/>
        <w:jc w:val="both"/>
        <w:rPr>
          <w:rFonts w:ascii="Times New Roman" w:hAnsi="Times New Roman"/>
          <w:sz w:val="16"/>
          <w:szCs w:val="16"/>
          <w:lang w:val="ru-RU"/>
        </w:rPr>
      </w:pPr>
      <w:r w:rsidRPr="00337891">
        <w:rPr>
          <w:rFonts w:ascii="Times New Roman" w:hAnsi="Times New Roman"/>
          <w:sz w:val="16"/>
          <w:szCs w:val="16"/>
          <w:lang w:val="ru-RU"/>
        </w:rPr>
        <w:t>В случае нарушения Арендатором пункта 4.3.3 Правил Арендодатель вправе удержать с Арендатора сумму, эквивалентную стоимости 7-ми дней аренды Отсека исходя из величины действующей ставки арендной платы, указанной в Договоре.</w:t>
      </w:r>
    </w:p>
    <w:p w14:paraId="56A0C8C1" w14:textId="77777777" w:rsidR="00CB530C" w:rsidRPr="00AE271E" w:rsidRDefault="00CB530C" w:rsidP="00CB530C">
      <w:pPr>
        <w:spacing w:after="0" w:line="240" w:lineRule="auto"/>
        <w:ind w:left="-851" w:right="-106"/>
        <w:jc w:val="both"/>
        <w:rPr>
          <w:rFonts w:ascii="Times New Roman" w:hAnsi="Times New Roman"/>
          <w:color w:val="FF0000"/>
          <w:sz w:val="16"/>
          <w:szCs w:val="16"/>
          <w:lang w:val="ru-RU"/>
        </w:rPr>
      </w:pPr>
    </w:p>
    <w:p w14:paraId="714287E0" w14:textId="75629208" w:rsidR="00CB530C" w:rsidRPr="003D3590" w:rsidRDefault="00CB530C" w:rsidP="00CB530C">
      <w:pPr>
        <w:pStyle w:val="1"/>
        <w:numPr>
          <w:ilvl w:val="0"/>
          <w:numId w:val="1"/>
        </w:numPr>
        <w:spacing w:before="0" w:after="0" w:line="240" w:lineRule="auto"/>
        <w:ind w:left="-851" w:right="-106" w:firstLine="0"/>
        <w:rPr>
          <w:rFonts w:ascii="Times New Roman" w:hAnsi="Times New Roman"/>
          <w:sz w:val="16"/>
          <w:szCs w:val="16"/>
          <w:u w:val="single"/>
          <w:lang w:val="ru-RU"/>
        </w:rPr>
      </w:pPr>
      <w:r w:rsidRPr="003D3590">
        <w:rPr>
          <w:rFonts w:ascii="Times New Roman" w:hAnsi="Times New Roman"/>
          <w:sz w:val="16"/>
          <w:szCs w:val="16"/>
          <w:u w:val="single"/>
          <w:lang w:val="ru-RU"/>
        </w:rPr>
        <w:t>ОТВЕТСТВЕННОСТЬ СТОРОН</w:t>
      </w:r>
      <w:r w:rsidR="000D640C" w:rsidRPr="003D3590">
        <w:rPr>
          <w:rFonts w:ascii="Times New Roman" w:hAnsi="Times New Roman"/>
          <w:sz w:val="16"/>
          <w:szCs w:val="16"/>
          <w:u w:val="single"/>
          <w:lang w:val="ru-RU"/>
        </w:rPr>
        <w:br/>
      </w:r>
    </w:p>
    <w:p w14:paraId="266123A0" w14:textId="77777777" w:rsidR="00CB530C" w:rsidRPr="003D3590" w:rsidRDefault="00CB530C" w:rsidP="00CB530C">
      <w:pPr>
        <w:pStyle w:val="1"/>
        <w:numPr>
          <w:ilvl w:val="1"/>
          <w:numId w:val="1"/>
        </w:numPr>
        <w:spacing w:before="0" w:after="0" w:line="240" w:lineRule="auto"/>
        <w:ind w:left="-851" w:right="-106" w:firstLine="0"/>
        <w:rPr>
          <w:rFonts w:ascii="Times New Roman" w:hAnsi="Times New Roman"/>
          <w:sz w:val="18"/>
          <w:szCs w:val="18"/>
          <w:lang w:val="ru-RU"/>
        </w:rPr>
      </w:pPr>
      <w:r w:rsidRPr="003D3590">
        <w:rPr>
          <w:rFonts w:ascii="Times New Roman" w:hAnsi="Times New Roman"/>
          <w:sz w:val="18"/>
          <w:szCs w:val="18"/>
          <w:lang w:val="ru-RU"/>
        </w:rPr>
        <w:t>Ответственность Арендодателя</w:t>
      </w:r>
    </w:p>
    <w:p w14:paraId="77A06785"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За исключением случаев, к которым применяется законодательство о защите прав потребителей, Арендодатель несет ответственность за виновное невыполнение своих обязательств или виновное прич</w:t>
      </w:r>
      <w:r w:rsidR="00A90295" w:rsidRPr="00AE271E">
        <w:rPr>
          <w:rFonts w:ascii="Times New Roman" w:hAnsi="Times New Roman"/>
          <w:sz w:val="16"/>
          <w:szCs w:val="16"/>
          <w:lang w:val="ru-RU"/>
        </w:rPr>
        <w:t>инение вреда имуществу Арендатора</w:t>
      </w:r>
      <w:r w:rsidRPr="00AE271E">
        <w:rPr>
          <w:rFonts w:ascii="Times New Roman" w:hAnsi="Times New Roman"/>
          <w:sz w:val="16"/>
          <w:szCs w:val="16"/>
          <w:lang w:val="ru-RU"/>
        </w:rPr>
        <w:t xml:space="preserve"> в размере причиненного реального ущерба, но не более суммы общей стоимости аренды Отсека за период 11 месяцев, упущенная выгода при этом возмещению не подлежит. </w:t>
      </w:r>
    </w:p>
    <w:p w14:paraId="5FB05492" w14:textId="77777777" w:rsidR="00CB530C" w:rsidRPr="000D640C" w:rsidRDefault="00CB530C" w:rsidP="00CB530C">
      <w:pPr>
        <w:numPr>
          <w:ilvl w:val="2"/>
          <w:numId w:val="1"/>
        </w:numPr>
        <w:spacing w:after="0" w:line="240" w:lineRule="auto"/>
        <w:ind w:left="-851" w:right="-106" w:firstLine="0"/>
        <w:jc w:val="both"/>
        <w:rPr>
          <w:rFonts w:ascii="Times New Roman" w:hAnsi="Times New Roman"/>
          <w:b/>
          <w:i/>
          <w:sz w:val="16"/>
          <w:szCs w:val="16"/>
          <w:lang w:val="ru-RU"/>
        </w:rPr>
      </w:pPr>
      <w:r w:rsidRPr="000D640C">
        <w:rPr>
          <w:rFonts w:ascii="Times New Roman" w:hAnsi="Times New Roman"/>
          <w:b/>
          <w:i/>
          <w:sz w:val="16"/>
          <w:szCs w:val="16"/>
          <w:lang w:val="ru-RU"/>
        </w:rPr>
        <w:t xml:space="preserve">Арендодатель не несет ответственности за сохранность Содержимого отсека, а также за последствия действий третьих лиц, имеющих доступ к Отсеку. </w:t>
      </w:r>
    </w:p>
    <w:p w14:paraId="0AA95D9A" w14:textId="77777777" w:rsidR="00CB530C" w:rsidRPr="000D640C" w:rsidRDefault="00CB530C" w:rsidP="00CB530C">
      <w:pPr>
        <w:numPr>
          <w:ilvl w:val="2"/>
          <w:numId w:val="1"/>
        </w:numPr>
        <w:spacing w:after="0" w:line="240" w:lineRule="auto"/>
        <w:ind w:left="-851" w:right="-106" w:firstLine="0"/>
        <w:jc w:val="both"/>
        <w:rPr>
          <w:rFonts w:ascii="Times New Roman" w:hAnsi="Times New Roman"/>
          <w:b/>
          <w:i/>
          <w:sz w:val="16"/>
          <w:szCs w:val="16"/>
          <w:lang w:val="ru-RU"/>
        </w:rPr>
      </w:pPr>
      <w:r w:rsidRPr="000D640C">
        <w:rPr>
          <w:rFonts w:ascii="Times New Roman" w:hAnsi="Times New Roman"/>
          <w:b/>
          <w:i/>
          <w:sz w:val="16"/>
          <w:szCs w:val="16"/>
          <w:lang w:val="ru-RU"/>
        </w:rPr>
        <w:t xml:space="preserve">Арендатор не вправе предъявлять претензии в отношении недостачи Содержимого отсека, возникшей в течение срока Аренды, в том числе претензии в отношении доступа к Отсеку третьими лицами. </w:t>
      </w:r>
    </w:p>
    <w:p w14:paraId="1E789A64" w14:textId="77777777" w:rsidR="00695091" w:rsidRPr="00AE271E" w:rsidRDefault="00695091" w:rsidP="00695091">
      <w:pPr>
        <w:spacing w:after="0" w:line="240" w:lineRule="auto"/>
        <w:ind w:left="-851" w:right="-106"/>
        <w:jc w:val="both"/>
        <w:rPr>
          <w:rFonts w:ascii="Times New Roman" w:hAnsi="Times New Roman"/>
          <w:sz w:val="16"/>
          <w:szCs w:val="16"/>
          <w:lang w:val="ru-RU"/>
        </w:rPr>
      </w:pPr>
    </w:p>
    <w:p w14:paraId="13C79FB5" w14:textId="77777777" w:rsidR="00CB530C" w:rsidRPr="003D3590" w:rsidRDefault="00CB530C" w:rsidP="00CB530C">
      <w:pPr>
        <w:numPr>
          <w:ilvl w:val="1"/>
          <w:numId w:val="1"/>
        </w:numPr>
        <w:spacing w:after="0" w:line="240" w:lineRule="auto"/>
        <w:ind w:left="-851" w:right="-106" w:firstLine="0"/>
        <w:jc w:val="both"/>
        <w:rPr>
          <w:rFonts w:ascii="Times New Roman" w:hAnsi="Times New Roman"/>
          <w:b/>
          <w:sz w:val="18"/>
          <w:szCs w:val="18"/>
          <w:lang w:val="ru-RU"/>
        </w:rPr>
      </w:pPr>
      <w:r w:rsidRPr="003D3590">
        <w:rPr>
          <w:rFonts w:ascii="Times New Roman" w:hAnsi="Times New Roman"/>
          <w:b/>
          <w:sz w:val="18"/>
          <w:szCs w:val="18"/>
          <w:lang w:val="ru-RU"/>
        </w:rPr>
        <w:t>Ответственность Арендатора</w:t>
      </w:r>
    </w:p>
    <w:p w14:paraId="6C46B120" w14:textId="77777777"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Арендатор несет ответственность в размере фактически причиненных Арендодателю убытков, вызванных нарушением предусмотренных Правилами обязательств, если Арендатором не будет представлено доказательств отсутствия его вины, в том числе в случае причинения ущерба имуществу Арендодателя представителями Арендатора. </w:t>
      </w:r>
    </w:p>
    <w:p w14:paraId="6F0618AD" w14:textId="77777777" w:rsidR="00CB530C" w:rsidRPr="00E145E7"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Арендатор несет ответственность за передачу Ключей третьим лицам, осуществление такими лицами доступа к Отсеку и его последствия, а также иные действия указанных лиц, осуществляемые от имени Арендатора. </w:t>
      </w:r>
    </w:p>
    <w:p w14:paraId="57ED8F05" w14:textId="4DD4CD1D" w:rsidR="00CB530C" w:rsidRPr="000D640C" w:rsidRDefault="00CB530C" w:rsidP="00CB530C">
      <w:pPr>
        <w:numPr>
          <w:ilvl w:val="2"/>
          <w:numId w:val="1"/>
        </w:numPr>
        <w:spacing w:after="0" w:line="240" w:lineRule="auto"/>
        <w:ind w:left="-851" w:right="-106" w:firstLine="0"/>
        <w:jc w:val="both"/>
        <w:rPr>
          <w:rFonts w:ascii="Times New Roman" w:hAnsi="Times New Roman"/>
          <w:b/>
          <w:i/>
          <w:sz w:val="16"/>
          <w:szCs w:val="16"/>
          <w:lang w:val="ru-RU"/>
        </w:rPr>
      </w:pPr>
      <w:r w:rsidRPr="000D640C">
        <w:rPr>
          <w:rFonts w:ascii="Times New Roman" w:hAnsi="Times New Roman"/>
          <w:b/>
          <w:i/>
          <w:sz w:val="16"/>
          <w:szCs w:val="16"/>
          <w:lang w:val="ru-RU"/>
        </w:rPr>
        <w:t>В случае просрочки исполнения обязанности по внесению арендной платы</w:t>
      </w:r>
      <w:r w:rsidR="00FC6744" w:rsidRPr="000D640C">
        <w:rPr>
          <w:rFonts w:ascii="Times New Roman" w:hAnsi="Times New Roman"/>
          <w:b/>
          <w:i/>
          <w:sz w:val="16"/>
          <w:szCs w:val="16"/>
          <w:lang w:val="ru-RU"/>
        </w:rPr>
        <w:t xml:space="preserve"> в соответствии с п. 4.3.6. Правил</w:t>
      </w:r>
      <w:r w:rsidR="000E3D7F" w:rsidRPr="000D640C">
        <w:rPr>
          <w:rFonts w:ascii="Times New Roman" w:hAnsi="Times New Roman"/>
          <w:b/>
          <w:i/>
          <w:sz w:val="16"/>
          <w:szCs w:val="16"/>
          <w:lang w:val="ru-RU"/>
        </w:rPr>
        <w:t xml:space="preserve"> более чем на 14</w:t>
      </w:r>
      <w:r w:rsidR="002C5E94" w:rsidRPr="000D640C">
        <w:rPr>
          <w:rFonts w:ascii="Times New Roman" w:hAnsi="Times New Roman"/>
          <w:b/>
          <w:i/>
          <w:sz w:val="16"/>
          <w:szCs w:val="16"/>
          <w:lang w:val="ru-RU"/>
        </w:rPr>
        <w:t xml:space="preserve"> (четырнадцать)</w:t>
      </w:r>
      <w:r w:rsidR="000E3D7F" w:rsidRPr="000D640C">
        <w:rPr>
          <w:rFonts w:ascii="Times New Roman" w:hAnsi="Times New Roman"/>
          <w:b/>
          <w:i/>
          <w:sz w:val="16"/>
          <w:szCs w:val="16"/>
          <w:lang w:val="ru-RU"/>
        </w:rPr>
        <w:t xml:space="preserve"> дней со</w:t>
      </w:r>
      <w:r w:rsidR="009A5CF7" w:rsidRPr="000D640C">
        <w:rPr>
          <w:rFonts w:ascii="Times New Roman" w:hAnsi="Times New Roman"/>
          <w:b/>
          <w:i/>
          <w:sz w:val="16"/>
          <w:szCs w:val="16"/>
          <w:lang w:val="ru-RU"/>
        </w:rPr>
        <w:t xml:space="preserve"> дня</w:t>
      </w:r>
      <w:r w:rsidR="000E3D7F" w:rsidRPr="000D640C">
        <w:rPr>
          <w:rFonts w:ascii="Times New Roman" w:hAnsi="Times New Roman"/>
          <w:b/>
          <w:i/>
          <w:sz w:val="16"/>
          <w:szCs w:val="16"/>
          <w:lang w:val="ru-RU"/>
        </w:rPr>
        <w:t xml:space="preserve"> </w:t>
      </w:r>
      <w:r w:rsidR="009A5CF7" w:rsidRPr="000D640C">
        <w:rPr>
          <w:rFonts w:ascii="Times New Roman" w:hAnsi="Times New Roman"/>
          <w:b/>
          <w:i/>
          <w:sz w:val="16"/>
          <w:szCs w:val="16"/>
          <w:lang w:val="ru-RU"/>
        </w:rPr>
        <w:t>следующего за последним оплаченным днем сервисного периода</w:t>
      </w:r>
      <w:r w:rsidR="00FC6744" w:rsidRPr="000D640C">
        <w:rPr>
          <w:rFonts w:ascii="Times New Roman" w:hAnsi="Times New Roman"/>
          <w:b/>
          <w:i/>
          <w:sz w:val="16"/>
          <w:szCs w:val="16"/>
          <w:lang w:val="ru-RU"/>
        </w:rPr>
        <w:t>,</w:t>
      </w:r>
      <w:r w:rsidRPr="000D640C">
        <w:rPr>
          <w:rFonts w:ascii="Times New Roman" w:hAnsi="Times New Roman"/>
          <w:b/>
          <w:i/>
          <w:sz w:val="16"/>
          <w:szCs w:val="16"/>
          <w:lang w:val="ru-RU"/>
        </w:rPr>
        <w:t xml:space="preserve"> Арендатор выплачивает</w:t>
      </w:r>
      <w:r w:rsidR="00FC6744" w:rsidRPr="000D640C">
        <w:rPr>
          <w:rFonts w:ascii="Times New Roman" w:hAnsi="Times New Roman"/>
          <w:b/>
          <w:i/>
          <w:sz w:val="16"/>
          <w:szCs w:val="16"/>
          <w:lang w:val="ru-RU"/>
        </w:rPr>
        <w:t xml:space="preserve"> Арендодателю</w:t>
      </w:r>
      <w:r w:rsidRPr="000D640C">
        <w:rPr>
          <w:rFonts w:ascii="Times New Roman" w:hAnsi="Times New Roman"/>
          <w:b/>
          <w:i/>
          <w:sz w:val="16"/>
          <w:szCs w:val="16"/>
          <w:lang w:val="ru-RU"/>
        </w:rPr>
        <w:t xml:space="preserve"> неустойку в </w:t>
      </w:r>
      <w:r w:rsidR="00FC6744" w:rsidRPr="000D640C">
        <w:rPr>
          <w:rFonts w:ascii="Times New Roman" w:hAnsi="Times New Roman"/>
          <w:b/>
          <w:i/>
          <w:sz w:val="16"/>
          <w:szCs w:val="16"/>
          <w:lang w:val="ru-RU"/>
        </w:rPr>
        <w:t xml:space="preserve">размере </w:t>
      </w:r>
      <w:r w:rsidR="00A37493" w:rsidRPr="000D640C">
        <w:rPr>
          <w:rFonts w:ascii="Times New Roman" w:hAnsi="Times New Roman"/>
          <w:b/>
          <w:i/>
          <w:sz w:val="16"/>
          <w:szCs w:val="16"/>
          <w:lang w:val="ru-RU"/>
        </w:rPr>
        <w:t>500 (пятьсот) рублей</w:t>
      </w:r>
      <w:r w:rsidR="009033D0" w:rsidRPr="000D640C">
        <w:rPr>
          <w:rFonts w:ascii="Times New Roman" w:hAnsi="Times New Roman"/>
          <w:b/>
          <w:i/>
          <w:sz w:val="16"/>
          <w:szCs w:val="16"/>
          <w:lang w:val="ru-RU"/>
        </w:rPr>
        <w:t xml:space="preserve"> за каждые полные 14 </w:t>
      </w:r>
      <w:r w:rsidR="002C5E94" w:rsidRPr="000D640C">
        <w:rPr>
          <w:rFonts w:ascii="Times New Roman" w:hAnsi="Times New Roman"/>
          <w:b/>
          <w:i/>
          <w:sz w:val="16"/>
          <w:szCs w:val="16"/>
          <w:lang w:val="ru-RU"/>
        </w:rPr>
        <w:t xml:space="preserve">(четырнадцать) </w:t>
      </w:r>
      <w:r w:rsidR="009033D0" w:rsidRPr="000D640C">
        <w:rPr>
          <w:rFonts w:ascii="Times New Roman" w:hAnsi="Times New Roman"/>
          <w:b/>
          <w:i/>
          <w:sz w:val="16"/>
          <w:szCs w:val="16"/>
          <w:lang w:val="ru-RU"/>
        </w:rPr>
        <w:t>дней просрочки,</w:t>
      </w:r>
      <w:r w:rsidR="00FC6744" w:rsidRPr="000D640C">
        <w:rPr>
          <w:rFonts w:ascii="Times New Roman" w:hAnsi="Times New Roman"/>
          <w:b/>
          <w:i/>
          <w:sz w:val="16"/>
          <w:szCs w:val="16"/>
          <w:lang w:val="ru-RU"/>
        </w:rPr>
        <w:t xml:space="preserve"> до</w:t>
      </w:r>
      <w:r w:rsidRPr="000D640C">
        <w:rPr>
          <w:rFonts w:ascii="Times New Roman" w:hAnsi="Times New Roman"/>
          <w:b/>
          <w:i/>
          <w:sz w:val="16"/>
          <w:szCs w:val="16"/>
          <w:lang w:val="ru-RU"/>
        </w:rPr>
        <w:t xml:space="preserve"> полного погашения задолженности.  </w:t>
      </w:r>
    </w:p>
    <w:p w14:paraId="131E011A" w14:textId="77777777" w:rsidR="00CB530C" w:rsidRPr="00E145E7"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E145E7">
        <w:rPr>
          <w:rFonts w:ascii="Times New Roman" w:hAnsi="Times New Roman"/>
          <w:sz w:val="16"/>
          <w:szCs w:val="16"/>
          <w:lang w:val="ru-RU"/>
        </w:rPr>
        <w:t>В случае несвоевременного возврата Отсека Арендодателю Арендатор, помимо возмещения убытков, уплачивает пеню в размере 5</w:t>
      </w:r>
      <w:r w:rsidR="00B474D3" w:rsidRPr="00E145E7">
        <w:rPr>
          <w:rFonts w:ascii="Times New Roman" w:hAnsi="Times New Roman"/>
          <w:sz w:val="16"/>
          <w:szCs w:val="16"/>
          <w:lang w:val="ru-RU"/>
        </w:rPr>
        <w:t>0</w:t>
      </w:r>
      <w:r w:rsidRPr="00E145E7">
        <w:rPr>
          <w:rFonts w:ascii="Times New Roman" w:hAnsi="Times New Roman"/>
          <w:sz w:val="16"/>
          <w:szCs w:val="16"/>
          <w:lang w:val="ru-RU"/>
        </w:rPr>
        <w:t>0</w:t>
      </w:r>
      <w:r w:rsidR="00C567EB" w:rsidRPr="00E145E7">
        <w:rPr>
          <w:rFonts w:ascii="Times New Roman" w:hAnsi="Times New Roman"/>
          <w:sz w:val="16"/>
          <w:szCs w:val="16"/>
          <w:lang w:val="ru-RU"/>
        </w:rPr>
        <w:t xml:space="preserve"> </w:t>
      </w:r>
      <w:r w:rsidRPr="00E145E7">
        <w:rPr>
          <w:rFonts w:ascii="Times New Roman" w:hAnsi="Times New Roman"/>
          <w:sz w:val="16"/>
          <w:szCs w:val="16"/>
          <w:lang w:val="ru-RU"/>
        </w:rPr>
        <w:t xml:space="preserve">(пятьсот) рублей за каждые полные 14 дней </w:t>
      </w:r>
      <w:r w:rsidR="00C567EB" w:rsidRPr="00E145E7">
        <w:rPr>
          <w:rFonts w:ascii="Times New Roman" w:hAnsi="Times New Roman"/>
          <w:sz w:val="16"/>
          <w:szCs w:val="16"/>
          <w:lang w:val="ru-RU"/>
        </w:rPr>
        <w:t>просрочки</w:t>
      </w:r>
      <w:r w:rsidR="005D3A61" w:rsidRPr="00E145E7">
        <w:rPr>
          <w:rFonts w:ascii="Times New Roman" w:hAnsi="Times New Roman"/>
          <w:sz w:val="16"/>
          <w:szCs w:val="16"/>
          <w:lang w:val="ru-RU"/>
        </w:rPr>
        <w:t>.</w:t>
      </w:r>
    </w:p>
    <w:p w14:paraId="011CEB23" w14:textId="07F24A25" w:rsidR="00CB530C" w:rsidRPr="00AE271E" w:rsidRDefault="00CB530C" w:rsidP="00CB530C">
      <w:pPr>
        <w:numPr>
          <w:ilvl w:val="2"/>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В случае возврата Отсека в ненадлежащем виде </w:t>
      </w:r>
      <w:r w:rsidR="005D3A61" w:rsidRPr="00AE271E">
        <w:rPr>
          <w:rFonts w:ascii="Times New Roman" w:hAnsi="Times New Roman"/>
          <w:sz w:val="16"/>
          <w:szCs w:val="16"/>
          <w:lang w:val="ru-RU"/>
        </w:rPr>
        <w:t xml:space="preserve">(естественный износ деталей отсека не учитывается) </w:t>
      </w:r>
      <w:r w:rsidRPr="00AE271E">
        <w:rPr>
          <w:rFonts w:ascii="Times New Roman" w:hAnsi="Times New Roman"/>
          <w:sz w:val="16"/>
          <w:szCs w:val="16"/>
          <w:lang w:val="ru-RU"/>
        </w:rPr>
        <w:t>Арендатор помимо возмещения убытков и уплаты пени в соответствии с п. 6.2.</w:t>
      </w:r>
      <w:r w:rsidR="0028640E">
        <w:rPr>
          <w:rFonts w:ascii="Times New Roman" w:hAnsi="Times New Roman"/>
          <w:sz w:val="16"/>
          <w:szCs w:val="16"/>
          <w:lang w:val="ru-RU"/>
        </w:rPr>
        <w:t>3</w:t>
      </w:r>
      <w:r w:rsidRPr="00AE271E">
        <w:rPr>
          <w:rFonts w:ascii="Times New Roman" w:hAnsi="Times New Roman"/>
          <w:sz w:val="16"/>
          <w:szCs w:val="16"/>
          <w:lang w:val="ru-RU"/>
        </w:rPr>
        <w:t xml:space="preserve"> Правил, обязан привести Отсек в первоначальное состояние в срок, определяемый односторонним предписанием Арендодателя.</w:t>
      </w:r>
      <w:r w:rsidR="006A4885" w:rsidRPr="00AE271E">
        <w:rPr>
          <w:rFonts w:ascii="Times New Roman" w:hAnsi="Times New Roman"/>
          <w:sz w:val="16"/>
          <w:szCs w:val="16"/>
          <w:lang w:val="ru-RU"/>
        </w:rPr>
        <w:t xml:space="preserve"> </w:t>
      </w:r>
    </w:p>
    <w:p w14:paraId="68594608" w14:textId="77777777" w:rsidR="00E93FCB" w:rsidRDefault="00E93FCB" w:rsidP="00E93FCB">
      <w:pPr>
        <w:pStyle w:val="1"/>
        <w:spacing w:before="0" w:after="0" w:line="240" w:lineRule="auto"/>
        <w:ind w:left="-851" w:right="-106"/>
        <w:rPr>
          <w:rFonts w:ascii="Times New Roman" w:hAnsi="Times New Roman"/>
          <w:sz w:val="16"/>
          <w:szCs w:val="16"/>
          <w:lang w:val="ru-RU"/>
        </w:rPr>
      </w:pPr>
    </w:p>
    <w:p w14:paraId="6ABC973B" w14:textId="2DE551B5" w:rsidR="00CB530C" w:rsidRPr="003D3590" w:rsidRDefault="00CB530C" w:rsidP="00CB530C">
      <w:pPr>
        <w:pStyle w:val="1"/>
        <w:numPr>
          <w:ilvl w:val="0"/>
          <w:numId w:val="1"/>
        </w:numPr>
        <w:spacing w:before="0" w:after="0" w:line="240" w:lineRule="auto"/>
        <w:ind w:left="-851" w:right="-106" w:firstLine="0"/>
        <w:rPr>
          <w:rFonts w:ascii="Times New Roman" w:hAnsi="Times New Roman"/>
          <w:sz w:val="16"/>
          <w:szCs w:val="16"/>
          <w:u w:val="single"/>
          <w:lang w:val="ru-RU"/>
        </w:rPr>
      </w:pPr>
      <w:r w:rsidRPr="003D3590">
        <w:rPr>
          <w:rFonts w:ascii="Times New Roman" w:hAnsi="Times New Roman"/>
          <w:sz w:val="16"/>
          <w:szCs w:val="16"/>
          <w:u w:val="single"/>
          <w:lang w:val="ru-RU"/>
        </w:rPr>
        <w:t>ИЗМЕНЕНИЕ И РАСТОРЖЕНИЕ ДОГОВОРА</w:t>
      </w:r>
      <w:r w:rsidR="003D3590" w:rsidRPr="003D3590">
        <w:rPr>
          <w:rFonts w:ascii="Times New Roman" w:hAnsi="Times New Roman"/>
          <w:sz w:val="16"/>
          <w:szCs w:val="16"/>
          <w:u w:val="single"/>
          <w:lang w:val="ru-RU"/>
        </w:rPr>
        <w:br/>
      </w:r>
    </w:p>
    <w:p w14:paraId="6083A04B" w14:textId="77777777" w:rsidR="00CB530C" w:rsidRPr="00AE271E" w:rsidRDefault="00CB530C" w:rsidP="00CB530C">
      <w:pPr>
        <w:numPr>
          <w:ilvl w:val="1"/>
          <w:numId w:val="1"/>
        </w:numPr>
        <w:spacing w:after="0" w:line="240" w:lineRule="auto"/>
        <w:ind w:left="-851" w:right="-106" w:firstLine="0"/>
        <w:rPr>
          <w:rFonts w:ascii="Times New Roman" w:hAnsi="Times New Roman"/>
          <w:sz w:val="16"/>
          <w:szCs w:val="16"/>
          <w:lang w:val="ru-RU"/>
        </w:rPr>
      </w:pPr>
      <w:r w:rsidRPr="00AE271E">
        <w:rPr>
          <w:rFonts w:ascii="Times New Roman" w:hAnsi="Times New Roman"/>
          <w:sz w:val="16"/>
          <w:szCs w:val="16"/>
          <w:lang w:val="ru-RU"/>
        </w:rPr>
        <w:t xml:space="preserve">Изменение и расторжение Договора осуществляется в случаях, установленных настоящими Правилами и действующим законодательством. </w:t>
      </w:r>
    </w:p>
    <w:p w14:paraId="34A947A5" w14:textId="15A09047" w:rsidR="00CB530C" w:rsidRPr="003D3590" w:rsidRDefault="00CB530C" w:rsidP="00CB530C">
      <w:pPr>
        <w:numPr>
          <w:ilvl w:val="1"/>
          <w:numId w:val="1"/>
        </w:numPr>
        <w:spacing w:after="0" w:line="240" w:lineRule="auto"/>
        <w:ind w:left="-851" w:right="-106" w:firstLine="0"/>
        <w:jc w:val="both"/>
        <w:rPr>
          <w:rFonts w:ascii="Times New Roman" w:hAnsi="Times New Roman"/>
          <w:b/>
          <w:i/>
          <w:sz w:val="16"/>
          <w:szCs w:val="16"/>
          <w:lang w:val="ru-RU"/>
        </w:rPr>
      </w:pPr>
      <w:r w:rsidRPr="003D3590">
        <w:rPr>
          <w:rFonts w:ascii="Times New Roman" w:hAnsi="Times New Roman"/>
          <w:b/>
          <w:i/>
          <w:sz w:val="16"/>
          <w:szCs w:val="16"/>
          <w:lang w:val="ru-RU"/>
        </w:rPr>
        <w:t>Любые изменения и дополнения к Договору</w:t>
      </w:r>
      <w:r w:rsidR="00331B1A" w:rsidRPr="003D3590">
        <w:rPr>
          <w:rFonts w:ascii="Times New Roman" w:hAnsi="Times New Roman"/>
          <w:b/>
          <w:i/>
          <w:sz w:val="16"/>
          <w:szCs w:val="16"/>
          <w:lang w:val="ru-RU"/>
        </w:rPr>
        <w:t>, за исключением указанных в п. 4.2.8,</w:t>
      </w:r>
      <w:r w:rsidRPr="003D3590">
        <w:rPr>
          <w:rFonts w:ascii="Times New Roman" w:hAnsi="Times New Roman"/>
          <w:b/>
          <w:i/>
          <w:sz w:val="16"/>
          <w:szCs w:val="16"/>
          <w:lang w:val="ru-RU"/>
        </w:rPr>
        <w:t xml:space="preserve"> совершаются в письменной форме и подписываются уполномоченными лицами Сторон. </w:t>
      </w:r>
    </w:p>
    <w:p w14:paraId="5D2E5C15"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Прекращение действия Договора не освобождает стороны от ответственности за нарушения, которые были допущены в течение срока действия настоящего Договора. </w:t>
      </w:r>
    </w:p>
    <w:p w14:paraId="568F74FC" w14:textId="5E7601C3"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Договор подлежит изменению на основании предложения Арендодателя о замене Отсека на другой индивидуальный складской отсек, в том числе на отсек, расположенный по другому адресу. Индивидуальный складской </w:t>
      </w:r>
      <w:r w:rsidR="008E6506">
        <w:rPr>
          <w:rFonts w:ascii="Times New Roman" w:hAnsi="Times New Roman"/>
          <w:sz w:val="16"/>
          <w:szCs w:val="16"/>
          <w:lang w:val="ru-RU"/>
        </w:rPr>
        <w:t>О</w:t>
      </w:r>
      <w:r w:rsidRPr="00AE271E">
        <w:rPr>
          <w:rFonts w:ascii="Times New Roman" w:hAnsi="Times New Roman"/>
          <w:sz w:val="16"/>
          <w:szCs w:val="16"/>
          <w:lang w:val="ru-RU"/>
        </w:rPr>
        <w:t xml:space="preserve">тсек, предложенный взамен, должен быть идентичным или сопоставимым по площади и арендной плате. </w:t>
      </w:r>
    </w:p>
    <w:p w14:paraId="5887BBD7" w14:textId="77777777" w:rsidR="00CB530C" w:rsidRPr="00AE271E" w:rsidRDefault="00CB530C" w:rsidP="00236CB6">
      <w:pPr>
        <w:numPr>
          <w:ilvl w:val="2"/>
          <w:numId w:val="1"/>
        </w:numPr>
        <w:spacing w:after="0" w:line="240" w:lineRule="auto"/>
        <w:ind w:left="0" w:right="-106" w:firstLine="0"/>
        <w:jc w:val="both"/>
        <w:rPr>
          <w:rFonts w:ascii="Times New Roman" w:hAnsi="Times New Roman"/>
          <w:sz w:val="16"/>
          <w:szCs w:val="16"/>
          <w:lang w:val="ru-RU"/>
        </w:rPr>
      </w:pPr>
      <w:r w:rsidRPr="00AE271E">
        <w:rPr>
          <w:rFonts w:ascii="Times New Roman" w:hAnsi="Times New Roman"/>
          <w:sz w:val="16"/>
          <w:szCs w:val="16"/>
          <w:lang w:val="ru-RU"/>
        </w:rPr>
        <w:t>Предложение о замене отсека направляется Арендодателем письменно, за 30 календарных</w:t>
      </w:r>
      <w:r w:rsidRPr="00AE271E">
        <w:rPr>
          <w:rFonts w:ascii="Times New Roman" w:hAnsi="Times New Roman"/>
          <w:color w:val="FF0000"/>
          <w:sz w:val="16"/>
          <w:szCs w:val="16"/>
          <w:lang w:val="ru-RU"/>
        </w:rPr>
        <w:t xml:space="preserve"> </w:t>
      </w:r>
      <w:r w:rsidRPr="00AE271E">
        <w:rPr>
          <w:rFonts w:ascii="Times New Roman" w:hAnsi="Times New Roman"/>
          <w:sz w:val="16"/>
          <w:szCs w:val="16"/>
          <w:lang w:val="ru-RU"/>
        </w:rPr>
        <w:t xml:space="preserve">дней до даты предполагаемой замены и подлежит рассмотрению Арендатором в течение 7 дней с даты его получения.  В случае неполучения Арендодателем ответа в указанный срок Договор расторгается.    </w:t>
      </w:r>
    </w:p>
    <w:p w14:paraId="6A3E0E34" w14:textId="77777777" w:rsidR="00CB530C" w:rsidRPr="00AE271E" w:rsidRDefault="00CB530C" w:rsidP="00236CB6">
      <w:pPr>
        <w:numPr>
          <w:ilvl w:val="2"/>
          <w:numId w:val="1"/>
        </w:numPr>
        <w:spacing w:after="0" w:line="240" w:lineRule="auto"/>
        <w:ind w:left="0"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В случае согласия Арендатора на замену Отсека расходы по перемещению Содержимого несет Арендодатель. </w:t>
      </w:r>
    </w:p>
    <w:p w14:paraId="69B3DEB1" w14:textId="77777777" w:rsidR="00CB530C" w:rsidRPr="00AE271E" w:rsidRDefault="00CB530C" w:rsidP="00CB530C">
      <w:pPr>
        <w:numPr>
          <w:ilvl w:val="1"/>
          <w:numId w:val="1"/>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Договор подлежит изменению с соответствующим перерасчетом арендной платы в случае отклонения фактических внутренних размеров  </w:t>
      </w:r>
      <w:r w:rsidR="00986226">
        <w:rPr>
          <w:rFonts w:ascii="Times New Roman" w:hAnsi="Times New Roman"/>
          <w:sz w:val="16"/>
          <w:szCs w:val="16"/>
          <w:lang w:val="ru-RU"/>
        </w:rPr>
        <w:t xml:space="preserve"> и </w:t>
      </w:r>
      <w:r w:rsidRPr="00AE271E">
        <w:rPr>
          <w:rFonts w:ascii="Times New Roman" w:hAnsi="Times New Roman"/>
          <w:sz w:val="16"/>
          <w:szCs w:val="16"/>
          <w:lang w:val="ru-RU"/>
        </w:rPr>
        <w:t xml:space="preserve">площади Отсека более чем на 10 % от данных, указанных в Договоре. Отклонения менее 10 % от установленных в Договоре данных Сторонами во внимание не принимаются. </w:t>
      </w:r>
    </w:p>
    <w:p w14:paraId="4159C437" w14:textId="705461C5" w:rsidR="00CB530C" w:rsidRPr="003D3590" w:rsidRDefault="00CB530C" w:rsidP="003D3590">
      <w:pPr>
        <w:pStyle w:val="ad"/>
        <w:numPr>
          <w:ilvl w:val="1"/>
          <w:numId w:val="17"/>
        </w:numPr>
        <w:spacing w:after="0" w:line="240" w:lineRule="auto"/>
        <w:ind w:right="-106"/>
        <w:jc w:val="both"/>
        <w:rPr>
          <w:rFonts w:ascii="Times New Roman" w:hAnsi="Times New Roman"/>
          <w:sz w:val="16"/>
          <w:szCs w:val="16"/>
          <w:lang w:val="ru-RU"/>
        </w:rPr>
      </w:pPr>
      <w:r w:rsidRPr="003D3590">
        <w:rPr>
          <w:rFonts w:ascii="Times New Roman" w:hAnsi="Times New Roman"/>
          <w:sz w:val="16"/>
          <w:szCs w:val="16"/>
          <w:lang w:val="ru-RU"/>
        </w:rPr>
        <w:t>Договор может быть расторгнут по взаимному согласию Сторон.</w:t>
      </w:r>
    </w:p>
    <w:p w14:paraId="2BC95A95" w14:textId="79C94229" w:rsidR="00CB530C" w:rsidRPr="003F543F" w:rsidRDefault="00CB530C" w:rsidP="003F543F">
      <w:pPr>
        <w:pStyle w:val="ad"/>
        <w:numPr>
          <w:ilvl w:val="1"/>
          <w:numId w:val="17"/>
        </w:numPr>
        <w:spacing w:after="0" w:line="240" w:lineRule="auto"/>
        <w:ind w:right="-106"/>
        <w:jc w:val="both"/>
        <w:rPr>
          <w:rFonts w:ascii="Times New Roman" w:hAnsi="Times New Roman"/>
          <w:sz w:val="16"/>
          <w:szCs w:val="16"/>
          <w:lang w:val="ru-RU"/>
        </w:rPr>
      </w:pPr>
      <w:r w:rsidRPr="003F543F">
        <w:rPr>
          <w:rFonts w:ascii="Times New Roman" w:hAnsi="Times New Roman"/>
          <w:sz w:val="16"/>
          <w:szCs w:val="16"/>
          <w:lang w:val="ru-RU"/>
        </w:rPr>
        <w:t>Договор расторгается Арендодателем в соответствии со ст. 450</w:t>
      </w:r>
      <w:r w:rsidR="00657B68">
        <w:rPr>
          <w:rFonts w:ascii="Times New Roman" w:hAnsi="Times New Roman"/>
          <w:sz w:val="16"/>
          <w:szCs w:val="16"/>
          <w:lang w:val="ru-RU"/>
        </w:rPr>
        <w:t xml:space="preserve"> и 450.1</w:t>
      </w:r>
      <w:r w:rsidRPr="003F543F">
        <w:rPr>
          <w:rFonts w:ascii="Times New Roman" w:hAnsi="Times New Roman"/>
          <w:sz w:val="16"/>
          <w:szCs w:val="16"/>
          <w:lang w:val="ru-RU"/>
        </w:rPr>
        <w:t xml:space="preserve"> ГК РФ в одностороннем внесудебном порядке в случаях неисполнения/ненадлежащего исполнения Арендатором своих обязательств по Договору:</w:t>
      </w:r>
    </w:p>
    <w:p w14:paraId="66A4CF7B" w14:textId="36EEEB5E" w:rsidR="00CB530C" w:rsidRPr="00AE271E" w:rsidRDefault="00C656FA" w:rsidP="00C656FA">
      <w:pPr>
        <w:spacing w:after="0" w:line="240" w:lineRule="auto"/>
        <w:ind w:right="-106"/>
        <w:jc w:val="both"/>
        <w:rPr>
          <w:rFonts w:ascii="Times New Roman" w:hAnsi="Times New Roman"/>
          <w:sz w:val="16"/>
          <w:szCs w:val="16"/>
          <w:lang w:val="ru-RU"/>
        </w:rPr>
      </w:pPr>
      <w:r>
        <w:rPr>
          <w:rFonts w:ascii="Times New Roman" w:hAnsi="Times New Roman"/>
          <w:sz w:val="16"/>
          <w:szCs w:val="16"/>
          <w:lang w:val="ru-RU"/>
        </w:rPr>
        <w:t>7.</w:t>
      </w:r>
      <w:r w:rsidR="003D3590">
        <w:rPr>
          <w:rFonts w:ascii="Times New Roman" w:hAnsi="Times New Roman"/>
          <w:sz w:val="16"/>
          <w:szCs w:val="16"/>
          <w:lang w:val="ru-RU"/>
        </w:rPr>
        <w:t>7</w:t>
      </w:r>
      <w:r>
        <w:rPr>
          <w:rFonts w:ascii="Times New Roman" w:hAnsi="Times New Roman"/>
          <w:sz w:val="16"/>
          <w:szCs w:val="16"/>
          <w:lang w:val="ru-RU"/>
        </w:rPr>
        <w:t>.1.</w:t>
      </w:r>
      <w:r w:rsidR="00A92705">
        <w:rPr>
          <w:rFonts w:ascii="Times New Roman" w:hAnsi="Times New Roman"/>
          <w:sz w:val="16"/>
          <w:szCs w:val="16"/>
          <w:lang w:val="ru-RU"/>
        </w:rPr>
        <w:t xml:space="preserve"> </w:t>
      </w:r>
      <w:r w:rsidR="00CB530C" w:rsidRPr="00AE271E">
        <w:rPr>
          <w:rFonts w:ascii="Times New Roman" w:hAnsi="Times New Roman"/>
          <w:sz w:val="16"/>
          <w:szCs w:val="16"/>
          <w:lang w:val="ru-RU"/>
        </w:rPr>
        <w:t xml:space="preserve">При просрочке исполнения обязательства по внесению арендной платы более чем </w:t>
      </w:r>
      <w:r w:rsidR="001D1B4B" w:rsidRPr="00AE271E">
        <w:rPr>
          <w:rFonts w:ascii="Times New Roman" w:hAnsi="Times New Roman"/>
          <w:sz w:val="16"/>
          <w:szCs w:val="16"/>
          <w:lang w:val="ru-RU"/>
        </w:rPr>
        <w:t xml:space="preserve">на </w:t>
      </w:r>
      <w:r w:rsidR="00CB530C" w:rsidRPr="00AE271E">
        <w:rPr>
          <w:rFonts w:ascii="Times New Roman" w:hAnsi="Times New Roman"/>
          <w:sz w:val="16"/>
          <w:szCs w:val="16"/>
          <w:lang w:val="ru-RU"/>
        </w:rPr>
        <w:t xml:space="preserve">45 </w:t>
      </w:r>
      <w:r w:rsidR="00B10D85">
        <w:rPr>
          <w:rFonts w:ascii="Times New Roman" w:hAnsi="Times New Roman"/>
          <w:sz w:val="16"/>
          <w:szCs w:val="16"/>
          <w:lang w:val="ru-RU"/>
        </w:rPr>
        <w:t xml:space="preserve">(сорок пять) </w:t>
      </w:r>
      <w:r w:rsidR="00CB530C" w:rsidRPr="00AE271E">
        <w:rPr>
          <w:rFonts w:ascii="Times New Roman" w:hAnsi="Times New Roman"/>
          <w:sz w:val="16"/>
          <w:szCs w:val="16"/>
          <w:lang w:val="ru-RU"/>
        </w:rPr>
        <w:t>дней, при этом Арендодатель не обязан направлять письменное уведомление об отказе от исполнения Договора</w:t>
      </w:r>
      <w:r w:rsidR="001D1B4B" w:rsidRPr="00AE271E">
        <w:rPr>
          <w:rFonts w:ascii="Times New Roman" w:hAnsi="Times New Roman"/>
          <w:sz w:val="16"/>
          <w:szCs w:val="16"/>
          <w:lang w:val="ru-RU"/>
        </w:rPr>
        <w:t xml:space="preserve">. </w:t>
      </w:r>
    </w:p>
    <w:p w14:paraId="5BB89B37" w14:textId="4EECA1AD" w:rsidR="00CB530C" w:rsidRPr="00AE271E" w:rsidRDefault="00C656FA" w:rsidP="00C656FA">
      <w:pPr>
        <w:spacing w:after="0" w:line="240" w:lineRule="auto"/>
        <w:ind w:right="-106"/>
        <w:jc w:val="both"/>
        <w:rPr>
          <w:rFonts w:ascii="Times New Roman" w:hAnsi="Times New Roman"/>
          <w:sz w:val="16"/>
          <w:szCs w:val="16"/>
          <w:lang w:val="ru-RU"/>
        </w:rPr>
      </w:pPr>
      <w:r>
        <w:rPr>
          <w:rFonts w:ascii="Times New Roman" w:hAnsi="Times New Roman"/>
          <w:sz w:val="16"/>
          <w:szCs w:val="16"/>
          <w:lang w:val="ru-RU"/>
        </w:rPr>
        <w:t xml:space="preserve"> 7.</w:t>
      </w:r>
      <w:r w:rsidR="003D3590">
        <w:rPr>
          <w:rFonts w:ascii="Times New Roman" w:hAnsi="Times New Roman"/>
          <w:sz w:val="16"/>
          <w:szCs w:val="16"/>
          <w:lang w:val="ru-RU"/>
        </w:rPr>
        <w:t>7</w:t>
      </w:r>
      <w:r>
        <w:rPr>
          <w:rFonts w:ascii="Times New Roman" w:hAnsi="Times New Roman"/>
          <w:sz w:val="16"/>
          <w:szCs w:val="16"/>
          <w:lang w:val="ru-RU"/>
        </w:rPr>
        <w:t>.2.</w:t>
      </w:r>
      <w:r w:rsidR="00CB530C" w:rsidRPr="00AE271E">
        <w:rPr>
          <w:rFonts w:ascii="Times New Roman" w:hAnsi="Times New Roman"/>
          <w:sz w:val="16"/>
          <w:szCs w:val="16"/>
          <w:lang w:val="ru-RU"/>
        </w:rPr>
        <w:t xml:space="preserve">В случае неисполнения/ненадлежащего исполнения Арендатором иных обязательств по Договору, по истечении 30 (тридцати) календарных дней от даты направления Арендатору письменного уведомления об отказе от исполнения Договора. </w:t>
      </w:r>
    </w:p>
    <w:p w14:paraId="54277EA5" w14:textId="01FDF77C" w:rsidR="00CB530C" w:rsidRPr="00AE271E" w:rsidRDefault="00C656FA" w:rsidP="00C656FA">
      <w:pPr>
        <w:spacing w:after="0" w:line="240" w:lineRule="auto"/>
        <w:ind w:left="-851" w:right="-106"/>
        <w:jc w:val="both"/>
        <w:rPr>
          <w:rFonts w:ascii="Times New Roman" w:hAnsi="Times New Roman"/>
          <w:sz w:val="16"/>
          <w:szCs w:val="16"/>
          <w:lang w:val="ru-RU"/>
        </w:rPr>
      </w:pPr>
      <w:r>
        <w:rPr>
          <w:rFonts w:ascii="Times New Roman" w:hAnsi="Times New Roman"/>
          <w:sz w:val="16"/>
          <w:szCs w:val="16"/>
          <w:lang w:val="ru-RU"/>
        </w:rPr>
        <w:t>7.</w:t>
      </w:r>
      <w:r w:rsidR="003D3590">
        <w:rPr>
          <w:rFonts w:ascii="Times New Roman" w:hAnsi="Times New Roman"/>
          <w:sz w:val="16"/>
          <w:szCs w:val="16"/>
          <w:lang w:val="ru-RU"/>
        </w:rPr>
        <w:t>8</w:t>
      </w:r>
      <w:r>
        <w:rPr>
          <w:rFonts w:ascii="Times New Roman" w:hAnsi="Times New Roman"/>
          <w:sz w:val="16"/>
          <w:szCs w:val="16"/>
          <w:lang w:val="ru-RU"/>
        </w:rPr>
        <w:t>.</w:t>
      </w:r>
      <w:r w:rsidR="003F543F">
        <w:rPr>
          <w:rFonts w:ascii="Times New Roman" w:hAnsi="Times New Roman"/>
          <w:sz w:val="16"/>
          <w:szCs w:val="16"/>
          <w:lang w:val="ru-RU"/>
        </w:rPr>
        <w:t xml:space="preserve"> </w:t>
      </w:r>
      <w:r w:rsidR="00CB530C" w:rsidRPr="00AE271E">
        <w:rPr>
          <w:rFonts w:ascii="Times New Roman" w:hAnsi="Times New Roman"/>
          <w:sz w:val="16"/>
          <w:szCs w:val="16"/>
          <w:lang w:val="ru-RU"/>
        </w:rPr>
        <w:t>Арендодатель вправе в одностороннем внесудебном порядке отказаться от исполнения договора без обязательства возмещения любых убытков и уплаты любых штрафов:</w:t>
      </w:r>
    </w:p>
    <w:p w14:paraId="0A326ED7" w14:textId="2E4789E2" w:rsidR="00CB530C" w:rsidRPr="003D3590" w:rsidRDefault="00A92705" w:rsidP="003D3590">
      <w:pPr>
        <w:pStyle w:val="ad"/>
        <w:numPr>
          <w:ilvl w:val="2"/>
          <w:numId w:val="23"/>
        </w:numPr>
        <w:spacing w:after="0" w:line="240" w:lineRule="auto"/>
        <w:ind w:left="0" w:right="-106" w:firstLine="0"/>
        <w:jc w:val="both"/>
        <w:rPr>
          <w:rFonts w:ascii="Times New Roman" w:hAnsi="Times New Roman"/>
          <w:sz w:val="16"/>
          <w:szCs w:val="16"/>
          <w:lang w:val="ru-RU"/>
        </w:rPr>
      </w:pPr>
      <w:r w:rsidRPr="003D3590">
        <w:rPr>
          <w:rFonts w:ascii="Times New Roman" w:hAnsi="Times New Roman"/>
          <w:sz w:val="16"/>
          <w:szCs w:val="16"/>
          <w:lang w:val="ru-RU"/>
        </w:rPr>
        <w:t>В</w:t>
      </w:r>
      <w:r w:rsidR="00CB530C" w:rsidRPr="003D3590">
        <w:rPr>
          <w:rFonts w:ascii="Times New Roman" w:hAnsi="Times New Roman"/>
          <w:sz w:val="16"/>
          <w:szCs w:val="16"/>
          <w:lang w:val="ru-RU"/>
        </w:rPr>
        <w:t xml:space="preserve"> случае отказа Арендатора внести изменения в Договор в соответствии с п. 7.4 </w:t>
      </w:r>
      <w:r w:rsidR="003D3590">
        <w:rPr>
          <w:rFonts w:ascii="Times New Roman" w:hAnsi="Times New Roman"/>
          <w:sz w:val="16"/>
          <w:szCs w:val="16"/>
          <w:lang w:val="ru-RU"/>
        </w:rPr>
        <w:t xml:space="preserve">и п. 4.2.8 </w:t>
      </w:r>
      <w:r w:rsidR="003D3590" w:rsidRPr="003D3590">
        <w:rPr>
          <w:rFonts w:ascii="Times New Roman" w:hAnsi="Times New Roman"/>
          <w:sz w:val="16"/>
          <w:szCs w:val="16"/>
          <w:lang w:val="ru-RU"/>
        </w:rPr>
        <w:t>Правил</w:t>
      </w:r>
      <w:r w:rsidR="003D3590">
        <w:rPr>
          <w:rFonts w:ascii="Times New Roman" w:hAnsi="Times New Roman"/>
          <w:sz w:val="16"/>
          <w:szCs w:val="16"/>
          <w:lang w:val="ru-RU"/>
        </w:rPr>
        <w:t>.</w:t>
      </w:r>
    </w:p>
    <w:p w14:paraId="4BD2DAFD" w14:textId="77777777" w:rsidR="00CB530C" w:rsidRPr="00AE271E" w:rsidRDefault="00A92705" w:rsidP="003D3590">
      <w:pPr>
        <w:numPr>
          <w:ilvl w:val="2"/>
          <w:numId w:val="23"/>
        </w:numPr>
        <w:spacing w:after="0" w:line="240" w:lineRule="auto"/>
        <w:ind w:left="0" w:right="-106" w:firstLine="0"/>
        <w:jc w:val="both"/>
        <w:rPr>
          <w:rFonts w:ascii="Times New Roman" w:hAnsi="Times New Roman"/>
          <w:sz w:val="16"/>
          <w:szCs w:val="16"/>
          <w:lang w:val="ru-RU"/>
        </w:rPr>
      </w:pPr>
      <w:r>
        <w:rPr>
          <w:rFonts w:ascii="Times New Roman" w:hAnsi="Times New Roman"/>
          <w:sz w:val="16"/>
          <w:szCs w:val="16"/>
          <w:lang w:val="ru-RU"/>
        </w:rPr>
        <w:t>В</w:t>
      </w:r>
      <w:r w:rsidR="00CB530C" w:rsidRPr="00AE271E">
        <w:rPr>
          <w:rFonts w:ascii="Times New Roman" w:hAnsi="Times New Roman"/>
          <w:sz w:val="16"/>
          <w:szCs w:val="16"/>
          <w:lang w:val="ru-RU"/>
        </w:rPr>
        <w:t xml:space="preserve"> случае закрытия (включая временное закрытие) помещения Арендодателя по месту нахождения Отсека, по истечении 30 (тридцати) календарных дней от даты направления Арендатору письменного уведомления об отказе от исполнения Договора, при этом арендная плата за неиспользованный срок аренды Отсека возвращается Арендатору. </w:t>
      </w:r>
    </w:p>
    <w:p w14:paraId="5DE9457B" w14:textId="77777777" w:rsidR="00CB530C" w:rsidRPr="00AE271E" w:rsidRDefault="00CB530C" w:rsidP="00CB530C">
      <w:pPr>
        <w:spacing w:after="0" w:line="240" w:lineRule="auto"/>
        <w:ind w:left="-851" w:right="-106"/>
        <w:jc w:val="both"/>
        <w:rPr>
          <w:rFonts w:ascii="Times New Roman" w:hAnsi="Times New Roman"/>
          <w:sz w:val="16"/>
          <w:szCs w:val="16"/>
          <w:lang w:val="ru-RU"/>
        </w:rPr>
      </w:pPr>
    </w:p>
    <w:p w14:paraId="591B79BE" w14:textId="5823A26B" w:rsidR="00CB530C" w:rsidRPr="003D3590" w:rsidRDefault="002078D9" w:rsidP="003D3590">
      <w:pPr>
        <w:pStyle w:val="1"/>
        <w:numPr>
          <w:ilvl w:val="0"/>
          <w:numId w:val="23"/>
        </w:numPr>
        <w:spacing w:before="0" w:after="0" w:line="240" w:lineRule="auto"/>
        <w:ind w:left="-851" w:right="-106" w:firstLine="0"/>
        <w:rPr>
          <w:rFonts w:ascii="Times New Roman" w:hAnsi="Times New Roman"/>
          <w:sz w:val="16"/>
          <w:szCs w:val="16"/>
          <w:u w:val="single"/>
          <w:lang w:val="ru-RU"/>
        </w:rPr>
      </w:pPr>
      <w:r>
        <w:rPr>
          <w:rFonts w:ascii="Times New Roman" w:hAnsi="Times New Roman"/>
          <w:sz w:val="16"/>
          <w:szCs w:val="16"/>
          <w:u w:val="single"/>
          <w:lang w:val="ru-RU"/>
        </w:rPr>
        <w:t xml:space="preserve"> </w:t>
      </w:r>
      <w:r w:rsidR="00CB530C" w:rsidRPr="003D3590">
        <w:rPr>
          <w:rFonts w:ascii="Times New Roman" w:hAnsi="Times New Roman"/>
          <w:sz w:val="16"/>
          <w:szCs w:val="16"/>
          <w:u w:val="single"/>
          <w:lang w:val="ru-RU"/>
        </w:rPr>
        <w:t>ДЕЙСТВИЕ НЕПРЕОДОЛИМОЙ СИЛЫ</w:t>
      </w:r>
      <w:r w:rsidR="003D3590">
        <w:rPr>
          <w:rFonts w:ascii="Times New Roman" w:hAnsi="Times New Roman"/>
          <w:sz w:val="16"/>
          <w:szCs w:val="16"/>
          <w:u w:val="single"/>
          <w:lang w:val="ru-RU"/>
        </w:rPr>
        <w:br/>
      </w:r>
    </w:p>
    <w:p w14:paraId="20A5A212" w14:textId="77777777" w:rsidR="00CB530C" w:rsidRPr="00AE271E" w:rsidRDefault="00CB530C" w:rsidP="003D3590">
      <w:pPr>
        <w:numPr>
          <w:ilvl w:val="1"/>
          <w:numId w:val="23"/>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 частности:</w:t>
      </w:r>
    </w:p>
    <w:p w14:paraId="0D476269" w14:textId="77777777" w:rsidR="00CB530C" w:rsidRPr="00AE271E" w:rsidRDefault="00CB530C" w:rsidP="00CB530C">
      <w:pPr>
        <w:numPr>
          <w:ilvl w:val="2"/>
          <w:numId w:val="3"/>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Стихийные бедствия (землетрясения, наводнения, ураганы, оползни, снежные завалы и другие природные катаклизмы),</w:t>
      </w:r>
    </w:p>
    <w:p w14:paraId="06970FC5" w14:textId="77777777" w:rsidR="00CB530C" w:rsidRPr="00AE271E" w:rsidRDefault="00CB530C" w:rsidP="00CB530C">
      <w:pPr>
        <w:numPr>
          <w:ilvl w:val="2"/>
          <w:numId w:val="3"/>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 Обстоятельства общественной жизни (военные действия, эпидемии, крупномасштабные забастовки, революции и т.д.)</w:t>
      </w:r>
    </w:p>
    <w:p w14:paraId="6C449FD4" w14:textId="77777777" w:rsidR="00CB530C" w:rsidRPr="00AE271E" w:rsidRDefault="00CB530C" w:rsidP="00CB530C">
      <w:pPr>
        <w:numPr>
          <w:ilvl w:val="2"/>
          <w:numId w:val="3"/>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действия органов государственной власти, значительно усложняющие или делающие невозможным исполнение Договора по независящим от Сторон обстоятельствам.</w:t>
      </w:r>
    </w:p>
    <w:p w14:paraId="1FB468C0" w14:textId="77777777" w:rsidR="00CB530C" w:rsidRPr="00AE271E" w:rsidRDefault="00CB530C" w:rsidP="003D3590">
      <w:pPr>
        <w:numPr>
          <w:ilvl w:val="1"/>
          <w:numId w:val="23"/>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При наступлении обстоятельств непреодолимой силы сторона по Договору, для которой исполнение обязательств представляется невозможным должна в кратчайший срок известить о них в письменном виде другую сторону с приложением соответствующих доказательств. </w:t>
      </w:r>
    </w:p>
    <w:p w14:paraId="67235468" w14:textId="77777777" w:rsidR="00CB530C" w:rsidRPr="00AE271E" w:rsidRDefault="00CB530C" w:rsidP="00CB530C">
      <w:pPr>
        <w:spacing w:after="0" w:line="240" w:lineRule="auto"/>
        <w:ind w:left="-851" w:right="-106"/>
        <w:jc w:val="both"/>
        <w:rPr>
          <w:rFonts w:ascii="Times New Roman" w:hAnsi="Times New Roman"/>
          <w:sz w:val="16"/>
          <w:szCs w:val="16"/>
          <w:lang w:val="ru-RU"/>
        </w:rPr>
      </w:pPr>
    </w:p>
    <w:p w14:paraId="5169FEA2" w14:textId="6A1AD92E" w:rsidR="00CB530C" w:rsidRPr="003D3590" w:rsidRDefault="002078D9" w:rsidP="003D3590">
      <w:pPr>
        <w:pStyle w:val="1"/>
        <w:numPr>
          <w:ilvl w:val="0"/>
          <w:numId w:val="23"/>
        </w:numPr>
        <w:spacing w:before="0" w:after="0" w:line="240" w:lineRule="auto"/>
        <w:ind w:left="-851" w:right="-106" w:firstLine="0"/>
        <w:rPr>
          <w:rFonts w:ascii="Times New Roman" w:hAnsi="Times New Roman"/>
          <w:sz w:val="16"/>
          <w:szCs w:val="16"/>
          <w:u w:val="single"/>
          <w:lang w:val="ru-RU"/>
        </w:rPr>
      </w:pPr>
      <w:r>
        <w:rPr>
          <w:rFonts w:ascii="Times New Roman" w:hAnsi="Times New Roman"/>
          <w:sz w:val="16"/>
          <w:szCs w:val="16"/>
          <w:u w:val="single"/>
          <w:lang w:val="ru-RU"/>
        </w:rPr>
        <w:t xml:space="preserve"> </w:t>
      </w:r>
      <w:r w:rsidR="00CB530C" w:rsidRPr="003D3590">
        <w:rPr>
          <w:rFonts w:ascii="Times New Roman" w:hAnsi="Times New Roman"/>
          <w:sz w:val="16"/>
          <w:szCs w:val="16"/>
          <w:u w:val="single"/>
          <w:lang w:val="ru-RU"/>
        </w:rPr>
        <w:t xml:space="preserve">ПРИМЕНИМОЕ ПРАВО. РАЗРЕШЕНИЕ СПОРОВ. </w:t>
      </w:r>
      <w:r w:rsidR="003D3590" w:rsidRPr="003D3590">
        <w:rPr>
          <w:rFonts w:ascii="Times New Roman" w:hAnsi="Times New Roman"/>
          <w:sz w:val="16"/>
          <w:szCs w:val="16"/>
          <w:u w:val="single"/>
          <w:lang w:val="ru-RU"/>
        </w:rPr>
        <w:br/>
      </w:r>
    </w:p>
    <w:p w14:paraId="2BF105A5" w14:textId="31B86BDE" w:rsidR="00CB530C" w:rsidRPr="003D3590" w:rsidRDefault="00CB530C" w:rsidP="003D3590">
      <w:pPr>
        <w:pStyle w:val="ConsPlusNormal"/>
        <w:numPr>
          <w:ilvl w:val="1"/>
          <w:numId w:val="22"/>
        </w:numPr>
        <w:ind w:left="-851" w:right="-106" w:firstLine="0"/>
        <w:jc w:val="both"/>
        <w:rPr>
          <w:rFonts w:ascii="Times New Roman" w:hAnsi="Times New Roman" w:cs="Times New Roman"/>
          <w:sz w:val="16"/>
          <w:szCs w:val="16"/>
          <w:lang w:val="ru-RU"/>
        </w:rPr>
      </w:pPr>
      <w:r w:rsidRPr="003D3590">
        <w:rPr>
          <w:rFonts w:ascii="Times New Roman" w:hAnsi="Times New Roman" w:cs="Times New Roman"/>
          <w:sz w:val="16"/>
          <w:szCs w:val="16"/>
          <w:lang w:val="ru-RU"/>
        </w:rPr>
        <w:t xml:space="preserve">Правила и Договор регулируются </w:t>
      </w:r>
      <w:r w:rsidR="00D54439" w:rsidRPr="003D3590">
        <w:rPr>
          <w:rFonts w:ascii="Times New Roman" w:hAnsi="Times New Roman" w:cs="Times New Roman"/>
          <w:sz w:val="16"/>
          <w:szCs w:val="16"/>
          <w:lang w:val="ru-RU"/>
        </w:rPr>
        <w:t>действующим законодательством</w:t>
      </w:r>
      <w:r w:rsidR="002E0220" w:rsidRPr="003D3590">
        <w:rPr>
          <w:rFonts w:ascii="Times New Roman" w:hAnsi="Times New Roman" w:cs="Times New Roman"/>
          <w:sz w:val="16"/>
          <w:szCs w:val="16"/>
          <w:lang w:val="ru-RU"/>
        </w:rPr>
        <w:t xml:space="preserve"> Российской Федерации</w:t>
      </w:r>
      <w:r w:rsidRPr="003D3590">
        <w:rPr>
          <w:rFonts w:ascii="Times New Roman" w:hAnsi="Times New Roman" w:cs="Times New Roman"/>
          <w:sz w:val="16"/>
          <w:szCs w:val="16"/>
          <w:lang w:val="ru-RU"/>
        </w:rPr>
        <w:t xml:space="preserve">. </w:t>
      </w:r>
    </w:p>
    <w:p w14:paraId="58724383" w14:textId="43DCA2A9" w:rsidR="00CB530C" w:rsidRPr="00AE271E" w:rsidRDefault="00CB530C" w:rsidP="001F4384">
      <w:pPr>
        <w:pStyle w:val="ConsPlusNormal"/>
        <w:numPr>
          <w:ilvl w:val="1"/>
          <w:numId w:val="22"/>
        </w:numPr>
        <w:ind w:left="-851" w:right="-106" w:firstLine="0"/>
        <w:jc w:val="both"/>
        <w:rPr>
          <w:rFonts w:ascii="Times New Roman" w:hAnsi="Times New Roman" w:cs="Times New Roman"/>
          <w:sz w:val="16"/>
          <w:szCs w:val="16"/>
          <w:lang w:val="ru-RU"/>
        </w:rPr>
      </w:pPr>
      <w:r w:rsidRPr="00AE271E">
        <w:rPr>
          <w:rFonts w:ascii="Times New Roman" w:hAnsi="Times New Roman" w:cs="Times New Roman"/>
          <w:sz w:val="16"/>
          <w:szCs w:val="16"/>
          <w:lang w:val="ru-RU"/>
        </w:rPr>
        <w:t xml:space="preserve">Все споры или разногласия, возникающие между сторонами по настоящему Договору или в связи с ним, разрешаются в претензионном порядке. </w:t>
      </w:r>
      <w:r w:rsidR="00FA3A3F">
        <w:rPr>
          <w:rFonts w:ascii="Times New Roman" w:hAnsi="Times New Roman" w:cs="Times New Roman"/>
          <w:sz w:val="16"/>
          <w:szCs w:val="16"/>
          <w:lang w:val="ru-RU"/>
        </w:rPr>
        <w:t xml:space="preserve">  </w:t>
      </w:r>
      <w:r w:rsidRPr="00AE271E">
        <w:rPr>
          <w:rFonts w:ascii="Times New Roman" w:hAnsi="Times New Roman" w:cs="Times New Roman"/>
          <w:sz w:val="16"/>
          <w:szCs w:val="16"/>
          <w:lang w:val="ru-RU"/>
        </w:rPr>
        <w:t xml:space="preserve">Претензия должна быть направлена в письменном виде. По полученной претензии Сторона должна дать письменный </w:t>
      </w:r>
      <w:proofErr w:type="gramStart"/>
      <w:r w:rsidRPr="00AE271E">
        <w:rPr>
          <w:rFonts w:ascii="Times New Roman" w:hAnsi="Times New Roman" w:cs="Times New Roman"/>
          <w:sz w:val="16"/>
          <w:szCs w:val="16"/>
          <w:lang w:val="ru-RU"/>
        </w:rPr>
        <w:t>ответ по существу</w:t>
      </w:r>
      <w:proofErr w:type="gramEnd"/>
      <w:r w:rsidRPr="00AE271E">
        <w:rPr>
          <w:rFonts w:ascii="Times New Roman" w:hAnsi="Times New Roman" w:cs="Times New Roman"/>
          <w:sz w:val="16"/>
          <w:szCs w:val="16"/>
          <w:lang w:val="ru-RU"/>
        </w:rPr>
        <w:t xml:space="preserve"> в срок не позднее 15 календарных дней с даты получения претензии.  </w:t>
      </w:r>
    </w:p>
    <w:p w14:paraId="3294D7C0" w14:textId="77777777" w:rsidR="00CB530C" w:rsidRPr="00AE271E" w:rsidRDefault="00CB530C" w:rsidP="001F4384">
      <w:pPr>
        <w:pStyle w:val="ConsPlusNormal"/>
        <w:numPr>
          <w:ilvl w:val="1"/>
          <w:numId w:val="22"/>
        </w:numPr>
        <w:ind w:left="-851" w:right="-106" w:firstLine="0"/>
        <w:jc w:val="both"/>
        <w:rPr>
          <w:rFonts w:ascii="Times New Roman" w:hAnsi="Times New Roman" w:cs="Times New Roman"/>
          <w:sz w:val="16"/>
          <w:szCs w:val="16"/>
          <w:lang w:val="ru-RU"/>
        </w:rPr>
      </w:pPr>
      <w:r w:rsidRPr="00AE271E">
        <w:rPr>
          <w:rFonts w:ascii="Times New Roman" w:hAnsi="Times New Roman" w:cs="Times New Roman"/>
          <w:sz w:val="16"/>
          <w:szCs w:val="16"/>
          <w:lang w:val="ru-RU"/>
        </w:rPr>
        <w:t>В случае невозможности разрешения разногласий путем переговоров спор подлежит передаче в суд по месту нахождения Арендодателя.</w:t>
      </w:r>
    </w:p>
    <w:p w14:paraId="0893F910" w14:textId="77777777" w:rsidR="00C52C75" w:rsidRPr="00AE271E" w:rsidRDefault="00C52C75" w:rsidP="00CB530C">
      <w:pPr>
        <w:pStyle w:val="ConsPlusNormal"/>
        <w:ind w:left="-851" w:right="-106"/>
        <w:jc w:val="both"/>
        <w:rPr>
          <w:rFonts w:ascii="Times New Roman" w:hAnsi="Times New Roman" w:cs="Times New Roman"/>
          <w:sz w:val="16"/>
          <w:szCs w:val="16"/>
          <w:lang w:val="ru-RU"/>
        </w:rPr>
      </w:pPr>
    </w:p>
    <w:p w14:paraId="27A2597B" w14:textId="2B852C63" w:rsidR="00CB530C" w:rsidRPr="003D3590" w:rsidRDefault="002078D9" w:rsidP="002078D9">
      <w:pPr>
        <w:pStyle w:val="1"/>
        <w:spacing w:before="0" w:after="0" w:line="240" w:lineRule="auto"/>
        <w:ind w:left="-851" w:right="-106"/>
        <w:rPr>
          <w:rFonts w:ascii="Times New Roman" w:hAnsi="Times New Roman"/>
          <w:sz w:val="16"/>
          <w:szCs w:val="16"/>
          <w:u w:val="single"/>
          <w:lang w:val="ru-RU"/>
        </w:rPr>
      </w:pPr>
      <w:r>
        <w:rPr>
          <w:rFonts w:ascii="Times New Roman" w:hAnsi="Times New Roman"/>
          <w:sz w:val="16"/>
          <w:szCs w:val="16"/>
          <w:u w:val="single"/>
          <w:lang w:val="ru-RU"/>
        </w:rPr>
        <w:t>10.</w:t>
      </w:r>
      <w:r w:rsidR="00CB530C" w:rsidRPr="003D3590">
        <w:rPr>
          <w:rFonts w:ascii="Times New Roman" w:hAnsi="Times New Roman"/>
          <w:sz w:val="16"/>
          <w:szCs w:val="16"/>
          <w:u w:val="single"/>
          <w:lang w:val="ru-RU"/>
        </w:rPr>
        <w:t>ПРОЧИЕ УСЛОВИЯ</w:t>
      </w:r>
      <w:r>
        <w:rPr>
          <w:rFonts w:ascii="Times New Roman" w:hAnsi="Times New Roman"/>
          <w:sz w:val="16"/>
          <w:szCs w:val="16"/>
          <w:u w:val="single"/>
          <w:lang w:val="ru-RU"/>
        </w:rPr>
        <w:br/>
      </w:r>
    </w:p>
    <w:p w14:paraId="77DA17B3" w14:textId="616DCD70" w:rsidR="00CB530C" w:rsidRPr="002078D9" w:rsidRDefault="00CB530C" w:rsidP="002078D9">
      <w:pPr>
        <w:numPr>
          <w:ilvl w:val="1"/>
          <w:numId w:val="18"/>
        </w:numPr>
        <w:spacing w:after="0" w:line="240" w:lineRule="auto"/>
        <w:ind w:left="-851" w:right="-106" w:firstLine="0"/>
        <w:jc w:val="both"/>
        <w:rPr>
          <w:rFonts w:ascii="Times New Roman" w:hAnsi="Times New Roman"/>
          <w:b/>
          <w:i/>
          <w:sz w:val="16"/>
          <w:szCs w:val="16"/>
          <w:lang w:val="ru-RU"/>
        </w:rPr>
      </w:pPr>
      <w:r w:rsidRPr="002078D9">
        <w:rPr>
          <w:rFonts w:ascii="Times New Roman" w:hAnsi="Times New Roman"/>
          <w:b/>
          <w:i/>
          <w:sz w:val="16"/>
          <w:szCs w:val="16"/>
          <w:lang w:val="ru-RU"/>
        </w:rPr>
        <w:t>Отсек и помещение по месту нахождения Отсека не оснащены системами кондиционирования. Арендодатель вправе поддерживать температуру</w:t>
      </w:r>
      <w:r w:rsidR="002078D9" w:rsidRPr="002078D9">
        <w:rPr>
          <w:rFonts w:ascii="Times New Roman" w:hAnsi="Times New Roman"/>
          <w:b/>
          <w:i/>
          <w:sz w:val="16"/>
          <w:szCs w:val="16"/>
          <w:lang w:val="ru-RU"/>
        </w:rPr>
        <w:t xml:space="preserve"> </w:t>
      </w:r>
      <w:r w:rsidRPr="002078D9">
        <w:rPr>
          <w:rFonts w:ascii="Times New Roman" w:hAnsi="Times New Roman"/>
          <w:b/>
          <w:i/>
          <w:sz w:val="16"/>
          <w:szCs w:val="16"/>
          <w:lang w:val="ru-RU"/>
        </w:rPr>
        <w:t>воздуха в отсеке и в помещение по месту нахождения Отсека по своему усмотрению, но не ниже 0</w:t>
      </w:r>
      <w:r w:rsidRPr="002078D9">
        <w:rPr>
          <w:rFonts w:ascii="Times New Roman" w:hAnsi="Times New Roman"/>
          <w:b/>
          <w:i/>
          <w:sz w:val="16"/>
          <w:szCs w:val="16"/>
          <w:lang w:val="ru-RU"/>
        </w:rPr>
        <w:sym w:font="Symbol" w:char="F0B0"/>
      </w:r>
      <w:r w:rsidRPr="002078D9">
        <w:rPr>
          <w:rFonts w:ascii="Times New Roman" w:hAnsi="Times New Roman"/>
          <w:b/>
          <w:i/>
          <w:sz w:val="16"/>
          <w:szCs w:val="16"/>
          <w:lang w:val="ru-RU"/>
        </w:rPr>
        <w:t xml:space="preserve">С. </w:t>
      </w:r>
    </w:p>
    <w:p w14:paraId="04CC1B34" w14:textId="6EF85C4A" w:rsidR="00CB530C" w:rsidRPr="003D6FB4" w:rsidRDefault="00CB530C" w:rsidP="003D6FB4">
      <w:pPr>
        <w:pStyle w:val="ad"/>
        <w:numPr>
          <w:ilvl w:val="1"/>
          <w:numId w:val="18"/>
        </w:numPr>
        <w:autoSpaceDE w:val="0"/>
        <w:autoSpaceDN w:val="0"/>
        <w:adjustRightInd w:val="0"/>
        <w:spacing w:after="0" w:line="240" w:lineRule="auto"/>
        <w:ind w:right="-106"/>
        <w:jc w:val="both"/>
        <w:rPr>
          <w:rFonts w:ascii="Times New Roman" w:hAnsi="Times New Roman"/>
          <w:color w:val="000000"/>
          <w:sz w:val="16"/>
          <w:szCs w:val="16"/>
          <w:lang w:val="ru-RU"/>
        </w:rPr>
      </w:pPr>
      <w:r w:rsidRPr="003D6FB4">
        <w:rPr>
          <w:rFonts w:ascii="Times New Roman" w:hAnsi="Times New Roman"/>
          <w:color w:val="000000"/>
          <w:sz w:val="16"/>
          <w:szCs w:val="16"/>
          <w:lang w:val="ru-RU"/>
        </w:rPr>
        <w:t>Вскрытие Отсека в безотлагательных случаях (п. 4.2.3 Правил) осуществляется в следующем порядке:</w:t>
      </w:r>
    </w:p>
    <w:p w14:paraId="253C4008" w14:textId="77777777" w:rsidR="002D5C68" w:rsidRPr="00AE271E" w:rsidRDefault="002D5C68" w:rsidP="002D5C68">
      <w:pPr>
        <w:autoSpaceDE w:val="0"/>
        <w:autoSpaceDN w:val="0"/>
        <w:adjustRightInd w:val="0"/>
        <w:spacing w:after="0" w:line="240" w:lineRule="auto"/>
        <w:ind w:left="-851" w:right="-106"/>
        <w:jc w:val="both"/>
        <w:rPr>
          <w:rFonts w:ascii="Times New Roman" w:hAnsi="Times New Roman"/>
          <w:color w:val="000000"/>
          <w:sz w:val="16"/>
          <w:szCs w:val="16"/>
          <w:lang w:val="ru-RU"/>
        </w:rPr>
      </w:pPr>
    </w:p>
    <w:p w14:paraId="137137D8" w14:textId="63A35F19" w:rsidR="00CB530C" w:rsidRPr="00AE271E" w:rsidRDefault="00CB530C" w:rsidP="003D6FB4">
      <w:pPr>
        <w:numPr>
          <w:ilvl w:val="2"/>
          <w:numId w:val="18"/>
        </w:numPr>
        <w:autoSpaceDE w:val="0"/>
        <w:autoSpaceDN w:val="0"/>
        <w:adjustRightInd w:val="0"/>
        <w:spacing w:after="0" w:line="240" w:lineRule="auto"/>
        <w:ind w:left="0" w:right="-106" w:firstLine="0"/>
        <w:jc w:val="both"/>
        <w:rPr>
          <w:rFonts w:ascii="Times New Roman" w:hAnsi="Times New Roman"/>
          <w:color w:val="000000"/>
          <w:sz w:val="16"/>
          <w:szCs w:val="16"/>
          <w:lang w:val="ru-RU"/>
        </w:rPr>
      </w:pPr>
      <w:r w:rsidRPr="00AE271E">
        <w:rPr>
          <w:rFonts w:ascii="Times New Roman" w:hAnsi="Times New Roman"/>
          <w:color w:val="000000"/>
          <w:sz w:val="16"/>
          <w:szCs w:val="16"/>
          <w:lang w:val="ru-RU"/>
        </w:rPr>
        <w:t>При необходимости вскрытия Отсека Арендодатель принимает меры по безотлагател</w:t>
      </w:r>
      <w:r w:rsidR="00C271A5">
        <w:rPr>
          <w:rFonts w:ascii="Times New Roman" w:hAnsi="Times New Roman"/>
          <w:color w:val="000000"/>
          <w:sz w:val="16"/>
          <w:szCs w:val="16"/>
          <w:lang w:val="ru-RU"/>
        </w:rPr>
        <w:t>ьному информированию Арендатора</w:t>
      </w:r>
      <w:r w:rsidRPr="00AE271E">
        <w:rPr>
          <w:rFonts w:ascii="Times New Roman" w:hAnsi="Times New Roman"/>
          <w:color w:val="000000"/>
          <w:sz w:val="16"/>
          <w:szCs w:val="16"/>
          <w:lang w:val="ru-RU"/>
        </w:rPr>
        <w:t xml:space="preserve"> и осуществляет вскрытие Отсека комиссией в составе </w:t>
      </w:r>
      <w:r w:rsidR="003D6FB4">
        <w:rPr>
          <w:rFonts w:ascii="Times New Roman" w:hAnsi="Times New Roman"/>
          <w:color w:val="000000"/>
          <w:sz w:val="16"/>
          <w:szCs w:val="16"/>
          <w:lang w:val="ru-RU"/>
        </w:rPr>
        <w:t>трех</w:t>
      </w:r>
      <w:r w:rsidRPr="00AE271E">
        <w:rPr>
          <w:rFonts w:ascii="Times New Roman" w:hAnsi="Times New Roman"/>
          <w:color w:val="000000"/>
          <w:sz w:val="16"/>
          <w:szCs w:val="16"/>
          <w:lang w:val="ru-RU"/>
        </w:rPr>
        <w:t xml:space="preserve"> работников Арендодателя (при вскрытии Отсека могут присутствовать работники правоохранительных органов). </w:t>
      </w:r>
    </w:p>
    <w:p w14:paraId="79781123" w14:textId="13658CE2" w:rsidR="00CB530C" w:rsidRPr="00AE271E" w:rsidRDefault="00CB530C" w:rsidP="003D6FB4">
      <w:pPr>
        <w:numPr>
          <w:ilvl w:val="2"/>
          <w:numId w:val="18"/>
        </w:numPr>
        <w:autoSpaceDE w:val="0"/>
        <w:autoSpaceDN w:val="0"/>
        <w:adjustRightInd w:val="0"/>
        <w:spacing w:after="0" w:line="240" w:lineRule="auto"/>
        <w:ind w:left="0" w:right="-106" w:firstLine="0"/>
        <w:jc w:val="both"/>
        <w:rPr>
          <w:rFonts w:ascii="Times New Roman" w:hAnsi="Times New Roman"/>
          <w:color w:val="000000"/>
          <w:sz w:val="16"/>
          <w:szCs w:val="16"/>
          <w:lang w:val="ru-RU"/>
        </w:rPr>
      </w:pPr>
      <w:r w:rsidRPr="00AE271E">
        <w:rPr>
          <w:rFonts w:ascii="Times New Roman" w:hAnsi="Times New Roman"/>
          <w:color w:val="000000"/>
          <w:sz w:val="16"/>
          <w:szCs w:val="16"/>
          <w:lang w:val="ru-RU"/>
        </w:rPr>
        <w:t xml:space="preserve">После вскрытия Отсека в одностороннем порядке составляется Акт, включающий опись Содержимого отсека. Акт составляется в необходимом количестве экземпляров и подписывается всеми членами комиссии, один экземпляр Акта вместе с уведомлением о вскрытии Отсека впоследствии передается Арендатору. </w:t>
      </w:r>
    </w:p>
    <w:p w14:paraId="0E366A59" w14:textId="77777777" w:rsidR="00CB530C" w:rsidRPr="00AE271E" w:rsidRDefault="00CB530C" w:rsidP="003D6FB4">
      <w:pPr>
        <w:numPr>
          <w:ilvl w:val="2"/>
          <w:numId w:val="18"/>
        </w:numPr>
        <w:autoSpaceDE w:val="0"/>
        <w:autoSpaceDN w:val="0"/>
        <w:adjustRightInd w:val="0"/>
        <w:spacing w:after="0" w:line="240" w:lineRule="auto"/>
        <w:ind w:left="0" w:right="-106" w:firstLine="0"/>
        <w:jc w:val="both"/>
        <w:rPr>
          <w:rFonts w:ascii="Times New Roman" w:hAnsi="Times New Roman"/>
          <w:color w:val="000000"/>
          <w:sz w:val="16"/>
          <w:szCs w:val="16"/>
          <w:lang w:val="ru-RU"/>
        </w:rPr>
      </w:pPr>
      <w:r w:rsidRPr="00AE271E">
        <w:rPr>
          <w:rFonts w:ascii="Times New Roman" w:hAnsi="Times New Roman"/>
          <w:color w:val="000000"/>
          <w:sz w:val="16"/>
          <w:szCs w:val="16"/>
          <w:lang w:val="ru-RU"/>
        </w:rPr>
        <w:t>В случае обнаружения при вскрытии Отсека предметов, запрещенных к хранению, результаты вскрытия при наличии к тому оснований доводятся до сведения соответствующих правоохранительных и/или иных государственных органов.</w:t>
      </w:r>
    </w:p>
    <w:p w14:paraId="589A8AE8" w14:textId="39DA7EBD" w:rsidR="00CB530C" w:rsidRPr="00AE271E" w:rsidRDefault="00CB530C" w:rsidP="003D6FB4">
      <w:pPr>
        <w:numPr>
          <w:ilvl w:val="2"/>
          <w:numId w:val="18"/>
        </w:numPr>
        <w:autoSpaceDE w:val="0"/>
        <w:autoSpaceDN w:val="0"/>
        <w:adjustRightInd w:val="0"/>
        <w:spacing w:after="0" w:line="240" w:lineRule="auto"/>
        <w:ind w:left="0" w:right="-106" w:firstLine="0"/>
        <w:jc w:val="both"/>
        <w:rPr>
          <w:rFonts w:ascii="Times New Roman" w:hAnsi="Times New Roman"/>
          <w:color w:val="000000"/>
          <w:sz w:val="16"/>
          <w:szCs w:val="16"/>
          <w:lang w:val="ru-RU"/>
        </w:rPr>
      </w:pPr>
      <w:r w:rsidRPr="00AE271E">
        <w:rPr>
          <w:rFonts w:ascii="Times New Roman" w:hAnsi="Times New Roman"/>
          <w:color w:val="000000"/>
          <w:sz w:val="16"/>
          <w:szCs w:val="16"/>
          <w:lang w:val="ru-RU"/>
        </w:rPr>
        <w:t>Если Содержимым отсека являются вещи, ко</w:t>
      </w:r>
      <w:r w:rsidR="002644E5" w:rsidRPr="00AE271E">
        <w:rPr>
          <w:rFonts w:ascii="Times New Roman" w:hAnsi="Times New Roman"/>
          <w:color w:val="000000"/>
          <w:sz w:val="16"/>
          <w:szCs w:val="16"/>
          <w:lang w:val="ru-RU"/>
        </w:rPr>
        <w:t>торые в соответствии с п. 4.3.15</w:t>
      </w:r>
      <w:r w:rsidRPr="00AE271E">
        <w:rPr>
          <w:rFonts w:ascii="Times New Roman" w:hAnsi="Times New Roman"/>
          <w:color w:val="000000"/>
          <w:sz w:val="16"/>
          <w:szCs w:val="16"/>
          <w:lang w:val="ru-RU"/>
        </w:rPr>
        <w:t xml:space="preserve"> Правил не могут находиться в Отсеке, при отсутствии оснований для их передачи в государственные органы и учреждения по решению Арендодателя Содержимое может быть уничтожено в присутствии комиссии, формируемой в порядке, установленном настоящим пунктом. При этом составляются Акт об уничтожении Содержимого отсека и опись уничтоженных предметов. Копия Акта передается Арендатору при его явке.</w:t>
      </w:r>
    </w:p>
    <w:p w14:paraId="3BCFD76C" w14:textId="77777777" w:rsidR="002D5C68" w:rsidRPr="00AE271E" w:rsidRDefault="002D5C68" w:rsidP="002D5C68">
      <w:pPr>
        <w:autoSpaceDE w:val="0"/>
        <w:autoSpaceDN w:val="0"/>
        <w:adjustRightInd w:val="0"/>
        <w:spacing w:after="0" w:line="240" w:lineRule="auto"/>
        <w:ind w:right="-106"/>
        <w:jc w:val="both"/>
        <w:rPr>
          <w:rFonts w:ascii="Times New Roman" w:hAnsi="Times New Roman"/>
          <w:color w:val="000000"/>
          <w:sz w:val="16"/>
          <w:szCs w:val="16"/>
          <w:lang w:val="ru-RU"/>
        </w:rPr>
      </w:pPr>
    </w:p>
    <w:p w14:paraId="2F882EB7" w14:textId="5EABD021" w:rsidR="00F975A0" w:rsidRPr="002078D9" w:rsidRDefault="00E562BF" w:rsidP="003D6FB4">
      <w:pPr>
        <w:numPr>
          <w:ilvl w:val="1"/>
          <w:numId w:val="18"/>
        </w:numPr>
        <w:spacing w:after="0" w:line="240" w:lineRule="auto"/>
        <w:ind w:left="-851" w:right="-106" w:firstLine="0"/>
        <w:jc w:val="both"/>
        <w:rPr>
          <w:rFonts w:ascii="Times New Roman" w:hAnsi="Times New Roman"/>
          <w:b/>
          <w:i/>
          <w:sz w:val="16"/>
          <w:szCs w:val="16"/>
          <w:lang w:val="ru-RU"/>
        </w:rPr>
      </w:pPr>
      <w:r w:rsidRPr="002078D9">
        <w:rPr>
          <w:rFonts w:ascii="Times New Roman" w:hAnsi="Times New Roman"/>
          <w:b/>
          <w:i/>
          <w:sz w:val="16"/>
          <w:szCs w:val="16"/>
          <w:lang w:val="ru-RU"/>
        </w:rPr>
        <w:t xml:space="preserve">При неисполнении Арендатором обязанности по </w:t>
      </w:r>
      <w:r w:rsidR="008A2FBE" w:rsidRPr="002078D9">
        <w:rPr>
          <w:rFonts w:ascii="Times New Roman" w:hAnsi="Times New Roman"/>
          <w:b/>
          <w:i/>
          <w:sz w:val="16"/>
          <w:szCs w:val="16"/>
          <w:lang w:val="ru-RU"/>
        </w:rPr>
        <w:t>оплате Отсека свыше 45 (сорока пят</w:t>
      </w:r>
      <w:r w:rsidR="008633BB" w:rsidRPr="002078D9">
        <w:rPr>
          <w:rFonts w:ascii="Times New Roman" w:hAnsi="Times New Roman"/>
          <w:b/>
          <w:i/>
          <w:sz w:val="16"/>
          <w:szCs w:val="16"/>
          <w:lang w:val="ru-RU"/>
        </w:rPr>
        <w:t>и</w:t>
      </w:r>
      <w:r w:rsidR="008A2FBE" w:rsidRPr="002078D9">
        <w:rPr>
          <w:rFonts w:ascii="Times New Roman" w:hAnsi="Times New Roman"/>
          <w:b/>
          <w:i/>
          <w:sz w:val="16"/>
          <w:szCs w:val="16"/>
          <w:lang w:val="ru-RU"/>
        </w:rPr>
        <w:t xml:space="preserve">) дней или </w:t>
      </w:r>
      <w:r w:rsidR="00EF623E" w:rsidRPr="002078D9">
        <w:rPr>
          <w:rFonts w:ascii="Times New Roman" w:hAnsi="Times New Roman"/>
          <w:b/>
          <w:i/>
          <w:sz w:val="16"/>
          <w:szCs w:val="16"/>
          <w:lang w:val="ru-RU"/>
        </w:rPr>
        <w:t xml:space="preserve">не </w:t>
      </w:r>
      <w:r w:rsidRPr="002078D9">
        <w:rPr>
          <w:rFonts w:ascii="Times New Roman" w:hAnsi="Times New Roman"/>
          <w:b/>
          <w:i/>
          <w:sz w:val="16"/>
          <w:szCs w:val="16"/>
          <w:lang w:val="ru-RU"/>
        </w:rPr>
        <w:t xml:space="preserve">возврату Отсека </w:t>
      </w:r>
      <w:r w:rsidR="002644E5" w:rsidRPr="002078D9">
        <w:rPr>
          <w:rFonts w:ascii="Times New Roman" w:hAnsi="Times New Roman"/>
          <w:b/>
          <w:i/>
          <w:sz w:val="16"/>
          <w:szCs w:val="16"/>
          <w:lang w:val="ru-RU"/>
        </w:rPr>
        <w:t>в связи с прекращением Договора</w:t>
      </w:r>
      <w:r w:rsidRPr="002078D9">
        <w:rPr>
          <w:rFonts w:ascii="Times New Roman" w:hAnsi="Times New Roman"/>
          <w:b/>
          <w:i/>
          <w:sz w:val="16"/>
          <w:szCs w:val="16"/>
          <w:lang w:val="ru-RU"/>
        </w:rPr>
        <w:t xml:space="preserve"> Арендодатель вправе</w:t>
      </w:r>
      <w:r w:rsidR="00207A2D" w:rsidRPr="002078D9">
        <w:rPr>
          <w:rFonts w:ascii="Times New Roman" w:hAnsi="Times New Roman"/>
          <w:b/>
          <w:i/>
          <w:sz w:val="16"/>
          <w:szCs w:val="16"/>
          <w:lang w:val="ru-RU"/>
        </w:rPr>
        <w:t xml:space="preserve"> освободить Отсек и</w:t>
      </w:r>
      <w:r w:rsidR="00917EF4" w:rsidRPr="002078D9">
        <w:rPr>
          <w:rFonts w:ascii="Times New Roman" w:hAnsi="Times New Roman"/>
          <w:b/>
          <w:i/>
          <w:sz w:val="16"/>
          <w:szCs w:val="16"/>
          <w:lang w:val="ru-RU"/>
        </w:rPr>
        <w:t>ли</w:t>
      </w:r>
      <w:r w:rsidR="00207A2D" w:rsidRPr="002078D9">
        <w:rPr>
          <w:rFonts w:ascii="Times New Roman" w:hAnsi="Times New Roman"/>
          <w:b/>
          <w:i/>
          <w:sz w:val="16"/>
          <w:szCs w:val="16"/>
          <w:lang w:val="ru-RU"/>
        </w:rPr>
        <w:t xml:space="preserve"> </w:t>
      </w:r>
      <w:r w:rsidRPr="002078D9">
        <w:rPr>
          <w:rFonts w:ascii="Times New Roman" w:hAnsi="Times New Roman"/>
          <w:b/>
          <w:i/>
          <w:sz w:val="16"/>
          <w:szCs w:val="16"/>
          <w:lang w:val="ru-RU"/>
        </w:rPr>
        <w:t>реализовать Содержимое отсека, обнаруженное им в соответствии с п.4.2.3 и 4.2.7 Правил</w:t>
      </w:r>
      <w:r w:rsidR="00F975A0" w:rsidRPr="002078D9">
        <w:rPr>
          <w:rFonts w:ascii="Times New Roman" w:hAnsi="Times New Roman"/>
          <w:b/>
          <w:i/>
          <w:sz w:val="16"/>
          <w:szCs w:val="16"/>
          <w:lang w:val="ru-RU"/>
        </w:rPr>
        <w:t xml:space="preserve">, в следующем порядке: </w:t>
      </w:r>
    </w:p>
    <w:p w14:paraId="63018A01" w14:textId="77777777" w:rsidR="00B75967" w:rsidRDefault="00B75967" w:rsidP="00B75967">
      <w:pPr>
        <w:spacing w:after="0" w:line="240" w:lineRule="auto"/>
        <w:ind w:right="-106"/>
        <w:jc w:val="both"/>
        <w:rPr>
          <w:rFonts w:ascii="Times New Roman" w:hAnsi="Times New Roman"/>
          <w:sz w:val="16"/>
          <w:szCs w:val="16"/>
          <w:lang w:val="ru-RU"/>
        </w:rPr>
      </w:pPr>
    </w:p>
    <w:p w14:paraId="25C36875" w14:textId="39800EAE" w:rsidR="00B75967" w:rsidRDefault="00594B46" w:rsidP="00B75967">
      <w:pPr>
        <w:spacing w:after="0" w:line="240" w:lineRule="auto"/>
        <w:ind w:right="-106"/>
        <w:jc w:val="both"/>
        <w:rPr>
          <w:rFonts w:ascii="Times New Roman" w:hAnsi="Times New Roman"/>
          <w:sz w:val="16"/>
          <w:szCs w:val="16"/>
          <w:lang w:val="ru-RU"/>
        </w:rPr>
      </w:pPr>
      <w:r w:rsidRPr="00594B46">
        <w:rPr>
          <w:rFonts w:ascii="Times New Roman" w:hAnsi="Times New Roman"/>
          <w:sz w:val="16"/>
          <w:szCs w:val="16"/>
          <w:lang w:val="ru-RU"/>
        </w:rPr>
        <w:t xml:space="preserve">10.3.1. </w:t>
      </w:r>
      <w:r w:rsidR="00695091" w:rsidRPr="00594B46">
        <w:rPr>
          <w:rFonts w:ascii="Times New Roman" w:hAnsi="Times New Roman"/>
          <w:sz w:val="16"/>
          <w:szCs w:val="16"/>
          <w:lang w:val="ru-RU"/>
        </w:rPr>
        <w:t>Аренд</w:t>
      </w:r>
      <w:r w:rsidR="00E562BF" w:rsidRPr="00594B46">
        <w:rPr>
          <w:rFonts w:ascii="Times New Roman" w:hAnsi="Times New Roman"/>
          <w:sz w:val="16"/>
          <w:szCs w:val="16"/>
          <w:lang w:val="ru-RU"/>
        </w:rPr>
        <w:t>одатель</w:t>
      </w:r>
      <w:r w:rsidR="00695091" w:rsidRPr="00594B46">
        <w:rPr>
          <w:rFonts w:ascii="Times New Roman" w:hAnsi="Times New Roman"/>
          <w:sz w:val="16"/>
          <w:szCs w:val="16"/>
          <w:lang w:val="ru-RU"/>
        </w:rPr>
        <w:t xml:space="preserve"> уведо</w:t>
      </w:r>
      <w:r w:rsidR="00F975A0" w:rsidRPr="00594B46">
        <w:rPr>
          <w:rFonts w:ascii="Times New Roman" w:hAnsi="Times New Roman"/>
          <w:sz w:val="16"/>
          <w:szCs w:val="16"/>
          <w:lang w:val="ru-RU"/>
        </w:rPr>
        <w:t>мляет А</w:t>
      </w:r>
      <w:r w:rsidR="00695091" w:rsidRPr="00594B46">
        <w:rPr>
          <w:rFonts w:ascii="Times New Roman" w:hAnsi="Times New Roman"/>
          <w:sz w:val="16"/>
          <w:szCs w:val="16"/>
          <w:lang w:val="ru-RU"/>
        </w:rPr>
        <w:t>рендатора</w:t>
      </w:r>
      <w:r w:rsidR="00880647">
        <w:rPr>
          <w:rFonts w:ascii="Times New Roman" w:hAnsi="Times New Roman"/>
          <w:sz w:val="16"/>
          <w:szCs w:val="16"/>
          <w:lang w:val="ru-RU"/>
        </w:rPr>
        <w:t xml:space="preserve"> </w:t>
      </w:r>
      <w:r w:rsidR="00F975A0" w:rsidRPr="00594B46">
        <w:rPr>
          <w:rFonts w:ascii="Times New Roman" w:hAnsi="Times New Roman"/>
          <w:sz w:val="16"/>
          <w:szCs w:val="16"/>
          <w:lang w:val="ru-RU"/>
        </w:rPr>
        <w:t xml:space="preserve">о необходимости </w:t>
      </w:r>
      <w:r w:rsidR="00DA41F7" w:rsidRPr="00594B46">
        <w:rPr>
          <w:rFonts w:ascii="Times New Roman" w:hAnsi="Times New Roman"/>
          <w:sz w:val="16"/>
          <w:szCs w:val="16"/>
          <w:lang w:val="ru-RU"/>
        </w:rPr>
        <w:t xml:space="preserve">забрать Содержимое отсека в связи с прекращением Договора </w:t>
      </w:r>
      <w:r w:rsidR="00F975A0" w:rsidRPr="00594B46">
        <w:rPr>
          <w:rFonts w:ascii="Times New Roman" w:hAnsi="Times New Roman"/>
          <w:sz w:val="16"/>
          <w:szCs w:val="16"/>
          <w:lang w:val="ru-RU"/>
        </w:rPr>
        <w:t>путем направления</w:t>
      </w:r>
      <w:r w:rsidR="00946E26">
        <w:rPr>
          <w:rFonts w:ascii="Times New Roman" w:hAnsi="Times New Roman"/>
          <w:sz w:val="16"/>
          <w:szCs w:val="16"/>
          <w:lang w:val="ru-RU"/>
        </w:rPr>
        <w:t xml:space="preserve"> </w:t>
      </w:r>
      <w:r w:rsidR="00946E26" w:rsidRPr="00983B32">
        <w:rPr>
          <w:rFonts w:ascii="Times New Roman" w:hAnsi="Times New Roman"/>
          <w:sz w:val="16"/>
          <w:szCs w:val="16"/>
          <w:lang w:val="ru-RU"/>
        </w:rPr>
        <w:t xml:space="preserve">смс уведомления, электронного письма, </w:t>
      </w:r>
      <w:r w:rsidR="00B474D3" w:rsidRPr="00983B32">
        <w:rPr>
          <w:rFonts w:ascii="Times New Roman" w:hAnsi="Times New Roman"/>
          <w:sz w:val="16"/>
          <w:szCs w:val="16"/>
          <w:lang w:val="ru-RU"/>
        </w:rPr>
        <w:t>почтовым отправлением</w:t>
      </w:r>
      <w:r w:rsidR="00F975A0" w:rsidRPr="00983B32">
        <w:rPr>
          <w:rFonts w:ascii="Times New Roman" w:hAnsi="Times New Roman"/>
          <w:sz w:val="16"/>
          <w:szCs w:val="16"/>
          <w:lang w:val="ru-RU"/>
        </w:rPr>
        <w:t xml:space="preserve"> с уведомлением о вручении</w:t>
      </w:r>
      <w:r w:rsidR="00695091" w:rsidRPr="00983B32">
        <w:rPr>
          <w:rFonts w:ascii="Times New Roman" w:hAnsi="Times New Roman"/>
          <w:sz w:val="16"/>
          <w:szCs w:val="16"/>
          <w:lang w:val="ru-RU"/>
        </w:rPr>
        <w:t xml:space="preserve"> на адрес,</w:t>
      </w:r>
      <w:r w:rsidR="00695091" w:rsidRPr="00594B46">
        <w:rPr>
          <w:rFonts w:ascii="Times New Roman" w:hAnsi="Times New Roman"/>
          <w:sz w:val="16"/>
          <w:szCs w:val="16"/>
          <w:lang w:val="ru-RU"/>
        </w:rPr>
        <w:t xml:space="preserve"> указанный</w:t>
      </w:r>
      <w:r w:rsidR="00F975A0" w:rsidRPr="00594B46">
        <w:rPr>
          <w:rFonts w:ascii="Times New Roman" w:hAnsi="Times New Roman"/>
          <w:sz w:val="16"/>
          <w:szCs w:val="16"/>
          <w:lang w:val="ru-RU"/>
        </w:rPr>
        <w:t xml:space="preserve"> Арендатором в качестве своего контактного адреса</w:t>
      </w:r>
      <w:r w:rsidR="00DA41F7" w:rsidRPr="00594B46">
        <w:rPr>
          <w:rFonts w:ascii="Times New Roman" w:hAnsi="Times New Roman"/>
          <w:sz w:val="16"/>
          <w:szCs w:val="16"/>
          <w:lang w:val="ru-RU"/>
        </w:rPr>
        <w:t xml:space="preserve">.  </w:t>
      </w:r>
    </w:p>
    <w:p w14:paraId="140244C4" w14:textId="3BAC3EC1" w:rsidR="00BF0EDA" w:rsidRPr="00AE271E" w:rsidRDefault="00594B46" w:rsidP="00B75967">
      <w:pPr>
        <w:spacing w:after="0" w:line="240" w:lineRule="auto"/>
        <w:ind w:right="-106"/>
        <w:jc w:val="both"/>
        <w:rPr>
          <w:rFonts w:ascii="Times New Roman" w:hAnsi="Times New Roman"/>
          <w:sz w:val="16"/>
          <w:szCs w:val="16"/>
          <w:lang w:val="ru-RU"/>
        </w:rPr>
      </w:pPr>
      <w:r>
        <w:rPr>
          <w:rFonts w:ascii="Times New Roman" w:hAnsi="Times New Roman"/>
          <w:sz w:val="16"/>
          <w:szCs w:val="16"/>
          <w:lang w:val="ru-RU"/>
        </w:rPr>
        <w:t>10.3.2.</w:t>
      </w:r>
      <w:r w:rsidR="00BB545A">
        <w:rPr>
          <w:rFonts w:ascii="Times New Roman" w:hAnsi="Times New Roman"/>
          <w:sz w:val="16"/>
          <w:szCs w:val="16"/>
          <w:lang w:val="ru-RU"/>
        </w:rPr>
        <w:t xml:space="preserve"> </w:t>
      </w:r>
      <w:r w:rsidR="00DA41F7" w:rsidRPr="00AE271E">
        <w:rPr>
          <w:rFonts w:ascii="Times New Roman" w:hAnsi="Times New Roman"/>
          <w:sz w:val="16"/>
          <w:szCs w:val="16"/>
          <w:lang w:val="ru-RU"/>
        </w:rPr>
        <w:t xml:space="preserve">Неисполнение </w:t>
      </w:r>
      <w:r w:rsidR="00F975A0" w:rsidRPr="00AE271E">
        <w:rPr>
          <w:rFonts w:ascii="Times New Roman" w:hAnsi="Times New Roman"/>
          <w:sz w:val="16"/>
          <w:szCs w:val="16"/>
          <w:lang w:val="ru-RU"/>
        </w:rPr>
        <w:t>Арендатор</w:t>
      </w:r>
      <w:r w:rsidR="00DA41F7" w:rsidRPr="00AE271E">
        <w:rPr>
          <w:rFonts w:ascii="Times New Roman" w:hAnsi="Times New Roman"/>
          <w:sz w:val="16"/>
          <w:szCs w:val="16"/>
          <w:lang w:val="ru-RU"/>
        </w:rPr>
        <w:t xml:space="preserve">ом </w:t>
      </w:r>
      <w:r w:rsidR="00F975A0" w:rsidRPr="00AE271E">
        <w:rPr>
          <w:rFonts w:ascii="Times New Roman" w:hAnsi="Times New Roman"/>
          <w:sz w:val="16"/>
          <w:szCs w:val="16"/>
          <w:lang w:val="ru-RU"/>
        </w:rPr>
        <w:t xml:space="preserve">в течение 5 дней с даты </w:t>
      </w:r>
      <w:r w:rsidR="00B474D3" w:rsidRPr="00086DF4">
        <w:rPr>
          <w:rFonts w:ascii="Times New Roman" w:hAnsi="Times New Roman"/>
          <w:sz w:val="16"/>
          <w:szCs w:val="16"/>
          <w:lang w:val="ru-RU"/>
        </w:rPr>
        <w:t>получения</w:t>
      </w:r>
      <w:r w:rsidR="00F975A0" w:rsidRPr="00086DF4">
        <w:rPr>
          <w:rFonts w:ascii="Times New Roman" w:hAnsi="Times New Roman"/>
          <w:sz w:val="16"/>
          <w:szCs w:val="16"/>
          <w:lang w:val="ru-RU"/>
        </w:rPr>
        <w:t xml:space="preserve"> </w:t>
      </w:r>
      <w:r w:rsidR="004C5DF1" w:rsidRPr="00086DF4">
        <w:rPr>
          <w:rFonts w:ascii="Times New Roman" w:hAnsi="Times New Roman"/>
          <w:sz w:val="16"/>
          <w:szCs w:val="16"/>
          <w:lang w:val="ru-RU"/>
        </w:rPr>
        <w:t>смс уведомления, электронного письма или почтового</w:t>
      </w:r>
      <w:r w:rsidR="00F530C6" w:rsidRPr="00086DF4">
        <w:rPr>
          <w:rFonts w:ascii="Times New Roman" w:hAnsi="Times New Roman"/>
          <w:sz w:val="16"/>
          <w:szCs w:val="16"/>
          <w:lang w:val="ru-RU"/>
        </w:rPr>
        <w:t xml:space="preserve"> </w:t>
      </w:r>
      <w:r w:rsidR="004C5DF1" w:rsidRPr="00086DF4">
        <w:rPr>
          <w:rFonts w:ascii="Times New Roman" w:hAnsi="Times New Roman"/>
          <w:sz w:val="16"/>
          <w:szCs w:val="16"/>
          <w:lang w:val="ru-RU"/>
        </w:rPr>
        <w:t>отправления</w:t>
      </w:r>
      <w:r w:rsidR="00F530C6" w:rsidRPr="00086DF4">
        <w:rPr>
          <w:rFonts w:ascii="Times New Roman" w:hAnsi="Times New Roman"/>
          <w:sz w:val="16"/>
          <w:szCs w:val="16"/>
          <w:lang w:val="ru-RU"/>
        </w:rPr>
        <w:t>,</w:t>
      </w:r>
      <w:r w:rsidR="008C547E" w:rsidRPr="00AE271E">
        <w:rPr>
          <w:rFonts w:ascii="Times New Roman" w:hAnsi="Times New Roman"/>
          <w:sz w:val="16"/>
          <w:szCs w:val="16"/>
          <w:lang w:val="ru-RU"/>
        </w:rPr>
        <w:t xml:space="preserve"> или дня возврата неполученного уведомления,</w:t>
      </w:r>
      <w:r w:rsidR="00695091" w:rsidRPr="00AE271E">
        <w:rPr>
          <w:rFonts w:ascii="Times New Roman" w:hAnsi="Times New Roman"/>
          <w:sz w:val="16"/>
          <w:szCs w:val="16"/>
          <w:lang w:val="ru-RU"/>
        </w:rPr>
        <w:t xml:space="preserve"> </w:t>
      </w:r>
      <w:r w:rsidR="00DA41F7" w:rsidRPr="00AE271E">
        <w:rPr>
          <w:rFonts w:ascii="Times New Roman" w:hAnsi="Times New Roman"/>
          <w:sz w:val="16"/>
          <w:szCs w:val="16"/>
          <w:lang w:val="ru-RU"/>
        </w:rPr>
        <w:t>обязанности забрать Содержимое отсека</w:t>
      </w:r>
      <w:r w:rsidR="00250488">
        <w:rPr>
          <w:rFonts w:ascii="Times New Roman" w:hAnsi="Times New Roman"/>
          <w:sz w:val="16"/>
          <w:szCs w:val="16"/>
          <w:lang w:val="ru-RU"/>
        </w:rPr>
        <w:t xml:space="preserve"> </w:t>
      </w:r>
      <w:r w:rsidR="00695091" w:rsidRPr="00AE271E">
        <w:rPr>
          <w:rFonts w:ascii="Times New Roman" w:hAnsi="Times New Roman"/>
          <w:sz w:val="16"/>
          <w:szCs w:val="16"/>
          <w:lang w:val="ru-RU"/>
        </w:rPr>
        <w:t>расценивается Сторонами как достижение соглашения</w:t>
      </w:r>
      <w:r w:rsidR="00F975A0" w:rsidRPr="00AE271E">
        <w:rPr>
          <w:rFonts w:ascii="Times New Roman" w:hAnsi="Times New Roman"/>
          <w:sz w:val="16"/>
          <w:szCs w:val="16"/>
          <w:lang w:val="ru-RU"/>
        </w:rPr>
        <w:t xml:space="preserve"> </w:t>
      </w:r>
      <w:r w:rsidR="00695091" w:rsidRPr="00AE271E">
        <w:rPr>
          <w:rFonts w:ascii="Times New Roman" w:hAnsi="Times New Roman"/>
          <w:sz w:val="16"/>
          <w:szCs w:val="16"/>
          <w:lang w:val="ru-RU"/>
        </w:rPr>
        <w:t>о</w:t>
      </w:r>
      <w:r w:rsidR="00AB7E7B">
        <w:rPr>
          <w:rFonts w:ascii="Times New Roman" w:hAnsi="Times New Roman"/>
          <w:sz w:val="16"/>
          <w:szCs w:val="16"/>
          <w:lang w:val="ru-RU"/>
        </w:rPr>
        <w:t xml:space="preserve"> том, </w:t>
      </w:r>
      <w:r w:rsidR="00AB7E7B" w:rsidRPr="00086DF4">
        <w:rPr>
          <w:rFonts w:ascii="Times New Roman" w:hAnsi="Times New Roman"/>
          <w:sz w:val="16"/>
          <w:szCs w:val="16"/>
          <w:lang w:val="ru-RU"/>
        </w:rPr>
        <w:t xml:space="preserve">что </w:t>
      </w:r>
      <w:r w:rsidR="000C6089" w:rsidRPr="00086DF4">
        <w:rPr>
          <w:rFonts w:ascii="Times New Roman" w:hAnsi="Times New Roman"/>
          <w:sz w:val="16"/>
          <w:szCs w:val="16"/>
          <w:lang w:val="ru-RU"/>
        </w:rPr>
        <w:t xml:space="preserve">Содержимое отсека считается брошенным, </w:t>
      </w:r>
      <w:r w:rsidR="0077103D" w:rsidRPr="00086DF4">
        <w:rPr>
          <w:rFonts w:ascii="Times New Roman" w:hAnsi="Times New Roman"/>
          <w:sz w:val="16"/>
          <w:szCs w:val="16"/>
          <w:lang w:val="ru-RU"/>
        </w:rPr>
        <w:t xml:space="preserve">так же сторонами может быть </w:t>
      </w:r>
      <w:r w:rsidR="005A3BD5" w:rsidRPr="00086DF4">
        <w:rPr>
          <w:rFonts w:ascii="Times New Roman" w:hAnsi="Times New Roman"/>
          <w:sz w:val="16"/>
          <w:szCs w:val="16"/>
          <w:lang w:val="ru-RU"/>
        </w:rPr>
        <w:t>достигнуто соглашение</w:t>
      </w:r>
      <w:r w:rsidR="00A5755C">
        <w:rPr>
          <w:rFonts w:ascii="Times New Roman" w:hAnsi="Times New Roman"/>
          <w:sz w:val="16"/>
          <w:szCs w:val="16"/>
          <w:lang w:val="ru-RU"/>
        </w:rPr>
        <w:t xml:space="preserve"> </w:t>
      </w:r>
      <w:r w:rsidR="000C6089">
        <w:rPr>
          <w:rFonts w:ascii="Times New Roman" w:hAnsi="Times New Roman"/>
          <w:sz w:val="16"/>
          <w:szCs w:val="16"/>
          <w:lang w:val="ru-RU"/>
        </w:rPr>
        <w:t>о</w:t>
      </w:r>
      <w:r w:rsidR="00695091" w:rsidRPr="00AE271E">
        <w:rPr>
          <w:rFonts w:ascii="Times New Roman" w:hAnsi="Times New Roman"/>
          <w:sz w:val="16"/>
          <w:szCs w:val="16"/>
          <w:lang w:val="ru-RU"/>
        </w:rPr>
        <w:t xml:space="preserve"> заключении </w:t>
      </w:r>
      <w:r w:rsidR="00DA41F7" w:rsidRPr="00AE271E">
        <w:rPr>
          <w:rFonts w:ascii="Times New Roman" w:hAnsi="Times New Roman"/>
          <w:sz w:val="16"/>
          <w:szCs w:val="16"/>
          <w:lang w:val="ru-RU"/>
        </w:rPr>
        <w:t>д</w:t>
      </w:r>
      <w:r w:rsidR="00695091" w:rsidRPr="00AE271E">
        <w:rPr>
          <w:rFonts w:ascii="Times New Roman" w:hAnsi="Times New Roman"/>
          <w:sz w:val="16"/>
          <w:szCs w:val="16"/>
          <w:lang w:val="ru-RU"/>
        </w:rPr>
        <w:t xml:space="preserve">оговора комиссии на </w:t>
      </w:r>
      <w:r w:rsidR="00695091" w:rsidRPr="00AE271E">
        <w:rPr>
          <w:rFonts w:ascii="Times New Roman" w:hAnsi="Times New Roman"/>
          <w:sz w:val="16"/>
          <w:szCs w:val="16"/>
          <w:lang w:val="ru-RU"/>
        </w:rPr>
        <w:lastRenderedPageBreak/>
        <w:t xml:space="preserve">реализацию оставленного </w:t>
      </w:r>
      <w:r w:rsidR="00DA41F7" w:rsidRPr="00AE271E">
        <w:rPr>
          <w:rFonts w:ascii="Times New Roman" w:hAnsi="Times New Roman"/>
          <w:sz w:val="16"/>
          <w:szCs w:val="16"/>
          <w:lang w:val="ru-RU"/>
        </w:rPr>
        <w:t xml:space="preserve">Содержимого отсека на условиях, </w:t>
      </w:r>
      <w:r w:rsidR="00695091" w:rsidRPr="00AE271E">
        <w:rPr>
          <w:rFonts w:ascii="Times New Roman" w:hAnsi="Times New Roman"/>
          <w:sz w:val="16"/>
          <w:szCs w:val="16"/>
          <w:lang w:val="ru-RU"/>
        </w:rPr>
        <w:t>указан</w:t>
      </w:r>
      <w:r w:rsidR="00DA41F7" w:rsidRPr="00AE271E">
        <w:rPr>
          <w:rFonts w:ascii="Times New Roman" w:hAnsi="Times New Roman"/>
          <w:sz w:val="16"/>
          <w:szCs w:val="16"/>
          <w:lang w:val="ru-RU"/>
        </w:rPr>
        <w:t>ных</w:t>
      </w:r>
      <w:r w:rsidR="00695091" w:rsidRPr="00AE271E">
        <w:rPr>
          <w:rFonts w:ascii="Times New Roman" w:hAnsi="Times New Roman"/>
          <w:sz w:val="16"/>
          <w:szCs w:val="16"/>
          <w:lang w:val="ru-RU"/>
        </w:rPr>
        <w:t xml:space="preserve"> в Приложении № </w:t>
      </w:r>
      <w:r w:rsidR="00DA41F7" w:rsidRPr="00AE271E">
        <w:rPr>
          <w:rFonts w:ascii="Times New Roman" w:hAnsi="Times New Roman"/>
          <w:sz w:val="16"/>
          <w:szCs w:val="16"/>
          <w:lang w:val="ru-RU"/>
        </w:rPr>
        <w:t>1 к настоящим Правилам</w:t>
      </w:r>
      <w:r w:rsidR="00B2609D" w:rsidRPr="00AE271E">
        <w:rPr>
          <w:rFonts w:ascii="Times New Roman" w:hAnsi="Times New Roman"/>
          <w:sz w:val="16"/>
          <w:szCs w:val="16"/>
          <w:lang w:val="ru-RU"/>
        </w:rPr>
        <w:t>, являющемся их неотъемлемой частью</w:t>
      </w:r>
      <w:r w:rsidR="006813AB" w:rsidRPr="00AE271E">
        <w:rPr>
          <w:rFonts w:ascii="Times New Roman" w:hAnsi="Times New Roman"/>
          <w:sz w:val="16"/>
          <w:szCs w:val="16"/>
          <w:lang w:val="ru-RU"/>
        </w:rPr>
        <w:t>.</w:t>
      </w:r>
      <w:r w:rsidR="00A5755C">
        <w:rPr>
          <w:rFonts w:ascii="Times New Roman" w:hAnsi="Times New Roman"/>
          <w:sz w:val="16"/>
          <w:szCs w:val="16"/>
          <w:lang w:val="ru-RU"/>
        </w:rPr>
        <w:t xml:space="preserve"> </w:t>
      </w:r>
    </w:p>
    <w:p w14:paraId="4A08FBEF" w14:textId="0A03C1F4" w:rsidR="00A42BC3" w:rsidRDefault="00B75967" w:rsidP="00A42BC3">
      <w:pPr>
        <w:tabs>
          <w:tab w:val="left" w:pos="8459"/>
        </w:tabs>
        <w:spacing w:after="0" w:line="240" w:lineRule="auto"/>
        <w:ind w:right="-106"/>
        <w:jc w:val="both"/>
        <w:rPr>
          <w:rFonts w:ascii="Times New Roman" w:hAnsi="Times New Roman"/>
          <w:sz w:val="16"/>
          <w:szCs w:val="16"/>
          <w:lang w:val="ru-RU"/>
        </w:rPr>
      </w:pPr>
      <w:r>
        <w:rPr>
          <w:rFonts w:ascii="Times New Roman" w:hAnsi="Times New Roman"/>
          <w:sz w:val="16"/>
          <w:szCs w:val="16"/>
          <w:lang w:val="ru-RU"/>
        </w:rPr>
        <w:t xml:space="preserve">10.3.3. </w:t>
      </w:r>
      <w:r w:rsidR="00BF0EDA" w:rsidRPr="00AE271E">
        <w:rPr>
          <w:rFonts w:ascii="Times New Roman" w:hAnsi="Times New Roman"/>
          <w:sz w:val="16"/>
          <w:szCs w:val="16"/>
          <w:lang w:val="ru-RU"/>
        </w:rPr>
        <w:t>Арендодатель реализует Содержимое отсека в соответствии с условиями договор</w:t>
      </w:r>
      <w:r w:rsidR="00A60BC1" w:rsidRPr="00AE271E">
        <w:rPr>
          <w:rFonts w:ascii="Times New Roman" w:hAnsi="Times New Roman"/>
          <w:sz w:val="16"/>
          <w:szCs w:val="16"/>
          <w:lang w:val="ru-RU"/>
        </w:rPr>
        <w:t>а</w:t>
      </w:r>
      <w:r w:rsidR="00BF0EDA" w:rsidRPr="00AE271E">
        <w:rPr>
          <w:rFonts w:ascii="Times New Roman" w:hAnsi="Times New Roman"/>
          <w:sz w:val="16"/>
          <w:szCs w:val="16"/>
          <w:lang w:val="ru-RU"/>
        </w:rPr>
        <w:t xml:space="preserve"> комиссии на р</w:t>
      </w:r>
      <w:r w:rsidR="001D1B4B" w:rsidRPr="00AE271E">
        <w:rPr>
          <w:rFonts w:ascii="Times New Roman" w:hAnsi="Times New Roman"/>
          <w:sz w:val="16"/>
          <w:szCs w:val="16"/>
          <w:lang w:val="ru-RU"/>
        </w:rPr>
        <w:t>е</w:t>
      </w:r>
      <w:r w:rsidR="00BF0EDA" w:rsidRPr="00AE271E">
        <w:rPr>
          <w:rFonts w:ascii="Times New Roman" w:hAnsi="Times New Roman"/>
          <w:sz w:val="16"/>
          <w:szCs w:val="16"/>
          <w:lang w:val="ru-RU"/>
        </w:rPr>
        <w:t>ализацию.</w:t>
      </w:r>
      <w:r w:rsidR="001D1B4B" w:rsidRPr="00AE271E">
        <w:rPr>
          <w:rFonts w:ascii="Times New Roman" w:hAnsi="Times New Roman"/>
          <w:sz w:val="16"/>
          <w:szCs w:val="16"/>
          <w:lang w:val="ru-RU"/>
        </w:rPr>
        <w:t xml:space="preserve"> </w:t>
      </w:r>
    </w:p>
    <w:p w14:paraId="4D346FCD" w14:textId="2FDCF860" w:rsidR="00A9523F" w:rsidRPr="009B3A86" w:rsidRDefault="00A9523F" w:rsidP="00A42BC3">
      <w:pPr>
        <w:tabs>
          <w:tab w:val="left" w:pos="8459"/>
        </w:tabs>
        <w:spacing w:after="0" w:line="240" w:lineRule="auto"/>
        <w:ind w:right="-106"/>
        <w:jc w:val="both"/>
        <w:rPr>
          <w:rFonts w:ascii="Times New Roman" w:hAnsi="Times New Roman"/>
          <w:b/>
          <w:i/>
          <w:sz w:val="16"/>
          <w:szCs w:val="16"/>
          <w:lang w:val="ru-RU"/>
        </w:rPr>
      </w:pPr>
      <w:r w:rsidRPr="009B3A86">
        <w:rPr>
          <w:rFonts w:ascii="Times New Roman" w:hAnsi="Times New Roman"/>
          <w:b/>
          <w:i/>
          <w:sz w:val="16"/>
          <w:szCs w:val="16"/>
          <w:lang w:val="ru-RU"/>
        </w:rPr>
        <w:t>10.3.4</w:t>
      </w:r>
      <w:r w:rsidR="005A3BD5" w:rsidRPr="009B3A86">
        <w:rPr>
          <w:rFonts w:ascii="Times New Roman" w:hAnsi="Times New Roman"/>
          <w:b/>
          <w:i/>
          <w:sz w:val="16"/>
          <w:szCs w:val="16"/>
          <w:lang w:val="ru-RU"/>
        </w:rPr>
        <w:t xml:space="preserve">. </w:t>
      </w:r>
      <w:r w:rsidR="002B5B4F">
        <w:rPr>
          <w:rFonts w:ascii="Times New Roman" w:hAnsi="Times New Roman"/>
          <w:b/>
          <w:i/>
          <w:sz w:val="16"/>
          <w:szCs w:val="16"/>
          <w:lang w:val="ru-RU"/>
        </w:rPr>
        <w:t>В</w:t>
      </w:r>
      <w:r w:rsidR="005A3BD5" w:rsidRPr="009B3A86">
        <w:rPr>
          <w:rFonts w:ascii="Times New Roman" w:hAnsi="Times New Roman"/>
          <w:b/>
          <w:i/>
          <w:sz w:val="16"/>
          <w:szCs w:val="16"/>
          <w:lang w:val="ru-RU"/>
        </w:rPr>
        <w:t xml:space="preserve"> случае</w:t>
      </w:r>
      <w:r w:rsidR="00197A0B" w:rsidRPr="009B3A86">
        <w:rPr>
          <w:rFonts w:ascii="Times New Roman" w:hAnsi="Times New Roman"/>
          <w:b/>
          <w:i/>
          <w:sz w:val="16"/>
          <w:szCs w:val="16"/>
          <w:lang w:val="ru-RU"/>
        </w:rPr>
        <w:t>, когда Арендодатель имел возможность сохранить Содержимое отсека</w:t>
      </w:r>
      <w:r w:rsidR="001B3016" w:rsidRPr="009B3A86">
        <w:rPr>
          <w:rFonts w:ascii="Times New Roman" w:hAnsi="Times New Roman"/>
          <w:b/>
          <w:i/>
          <w:sz w:val="16"/>
          <w:szCs w:val="16"/>
          <w:lang w:val="ru-RU"/>
        </w:rPr>
        <w:t>, арендная плата по которому перестала поступать,</w:t>
      </w:r>
      <w:r w:rsidR="00197A0B" w:rsidRPr="009B3A86">
        <w:rPr>
          <w:rFonts w:ascii="Times New Roman" w:hAnsi="Times New Roman"/>
          <w:b/>
          <w:i/>
          <w:sz w:val="16"/>
          <w:szCs w:val="16"/>
          <w:lang w:val="ru-RU"/>
        </w:rPr>
        <w:t xml:space="preserve"> путем перемещения на общий скл</w:t>
      </w:r>
      <w:r w:rsidR="0055357F" w:rsidRPr="009B3A86">
        <w:rPr>
          <w:rFonts w:ascii="Times New Roman" w:hAnsi="Times New Roman"/>
          <w:b/>
          <w:i/>
          <w:sz w:val="16"/>
          <w:szCs w:val="16"/>
          <w:lang w:val="ru-RU"/>
        </w:rPr>
        <w:t>а</w:t>
      </w:r>
      <w:r w:rsidR="00197A0B" w:rsidRPr="009B3A86">
        <w:rPr>
          <w:rFonts w:ascii="Times New Roman" w:hAnsi="Times New Roman"/>
          <w:b/>
          <w:i/>
          <w:sz w:val="16"/>
          <w:szCs w:val="16"/>
          <w:lang w:val="ru-RU"/>
        </w:rPr>
        <w:t>д</w:t>
      </w:r>
      <w:r w:rsidR="00BD43CA" w:rsidRPr="009B3A86">
        <w:rPr>
          <w:rFonts w:ascii="Times New Roman" w:hAnsi="Times New Roman"/>
          <w:b/>
          <w:i/>
          <w:sz w:val="16"/>
          <w:szCs w:val="16"/>
          <w:lang w:val="ru-RU"/>
        </w:rPr>
        <w:t>.</w:t>
      </w:r>
      <w:r w:rsidR="00197A0B" w:rsidRPr="009B3A86">
        <w:rPr>
          <w:rFonts w:ascii="Times New Roman" w:hAnsi="Times New Roman"/>
          <w:b/>
          <w:i/>
          <w:sz w:val="16"/>
          <w:szCs w:val="16"/>
          <w:lang w:val="ru-RU"/>
        </w:rPr>
        <w:t xml:space="preserve"> </w:t>
      </w:r>
      <w:r w:rsidR="00BD43CA" w:rsidRPr="009B3A86">
        <w:rPr>
          <w:rFonts w:ascii="Times New Roman" w:hAnsi="Times New Roman"/>
          <w:b/>
          <w:i/>
          <w:sz w:val="16"/>
          <w:szCs w:val="16"/>
          <w:lang w:val="ru-RU"/>
        </w:rPr>
        <w:t>А</w:t>
      </w:r>
      <w:r w:rsidR="00197A0B" w:rsidRPr="009B3A86">
        <w:rPr>
          <w:rFonts w:ascii="Times New Roman" w:hAnsi="Times New Roman"/>
          <w:b/>
          <w:i/>
          <w:sz w:val="16"/>
          <w:szCs w:val="16"/>
          <w:lang w:val="ru-RU"/>
        </w:rPr>
        <w:t>рендная плата н</w:t>
      </w:r>
      <w:r w:rsidR="0055357F" w:rsidRPr="009B3A86">
        <w:rPr>
          <w:rFonts w:ascii="Times New Roman" w:hAnsi="Times New Roman"/>
          <w:b/>
          <w:i/>
          <w:sz w:val="16"/>
          <w:szCs w:val="16"/>
          <w:lang w:val="ru-RU"/>
        </w:rPr>
        <w:t>а</w:t>
      </w:r>
      <w:r w:rsidR="00197A0B" w:rsidRPr="009B3A86">
        <w:rPr>
          <w:rFonts w:ascii="Times New Roman" w:hAnsi="Times New Roman"/>
          <w:b/>
          <w:i/>
          <w:sz w:val="16"/>
          <w:szCs w:val="16"/>
          <w:lang w:val="ru-RU"/>
        </w:rPr>
        <w:t xml:space="preserve">считывается </w:t>
      </w:r>
      <w:r w:rsidR="007F74A6" w:rsidRPr="009B3A86">
        <w:rPr>
          <w:rFonts w:ascii="Times New Roman" w:hAnsi="Times New Roman"/>
          <w:b/>
          <w:i/>
          <w:sz w:val="16"/>
          <w:szCs w:val="16"/>
          <w:lang w:val="ru-RU"/>
        </w:rPr>
        <w:t xml:space="preserve">за площадь, указанную в договоре и </w:t>
      </w:r>
      <w:r w:rsidR="00197A0B" w:rsidRPr="009B3A86">
        <w:rPr>
          <w:rFonts w:ascii="Times New Roman" w:hAnsi="Times New Roman"/>
          <w:b/>
          <w:i/>
          <w:sz w:val="16"/>
          <w:szCs w:val="16"/>
          <w:lang w:val="ru-RU"/>
        </w:rPr>
        <w:t>в соответс</w:t>
      </w:r>
      <w:r w:rsidR="0055357F" w:rsidRPr="009B3A86">
        <w:rPr>
          <w:rFonts w:ascii="Times New Roman" w:hAnsi="Times New Roman"/>
          <w:b/>
          <w:i/>
          <w:sz w:val="16"/>
          <w:szCs w:val="16"/>
          <w:lang w:val="ru-RU"/>
        </w:rPr>
        <w:t>твии с тарифами</w:t>
      </w:r>
      <w:r w:rsidR="008D2ECB" w:rsidRPr="009B3A86">
        <w:rPr>
          <w:rFonts w:ascii="Times New Roman" w:hAnsi="Times New Roman"/>
          <w:b/>
          <w:i/>
          <w:sz w:val="16"/>
          <w:szCs w:val="16"/>
          <w:lang w:val="ru-RU"/>
        </w:rPr>
        <w:t xml:space="preserve"> подразделения</w:t>
      </w:r>
      <w:r w:rsidR="0055357F" w:rsidRPr="009B3A86">
        <w:rPr>
          <w:rFonts w:ascii="Times New Roman" w:hAnsi="Times New Roman"/>
          <w:b/>
          <w:i/>
          <w:sz w:val="16"/>
          <w:szCs w:val="16"/>
          <w:lang w:val="ru-RU"/>
        </w:rPr>
        <w:t xml:space="preserve">, </w:t>
      </w:r>
      <w:r w:rsidR="003E517B" w:rsidRPr="009B3A86">
        <w:rPr>
          <w:rFonts w:ascii="Times New Roman" w:hAnsi="Times New Roman"/>
          <w:b/>
          <w:i/>
          <w:sz w:val="16"/>
          <w:szCs w:val="16"/>
          <w:lang w:val="ru-RU"/>
        </w:rPr>
        <w:t>в</w:t>
      </w:r>
      <w:r w:rsidR="0055357F" w:rsidRPr="009B3A86">
        <w:rPr>
          <w:rFonts w:ascii="Times New Roman" w:hAnsi="Times New Roman"/>
          <w:b/>
          <w:i/>
          <w:sz w:val="16"/>
          <w:szCs w:val="16"/>
          <w:lang w:val="ru-RU"/>
        </w:rPr>
        <w:t xml:space="preserve"> котор</w:t>
      </w:r>
      <w:r w:rsidR="003E517B" w:rsidRPr="009B3A86">
        <w:rPr>
          <w:rFonts w:ascii="Times New Roman" w:hAnsi="Times New Roman"/>
          <w:b/>
          <w:i/>
          <w:sz w:val="16"/>
          <w:szCs w:val="16"/>
          <w:lang w:val="ru-RU"/>
        </w:rPr>
        <w:t>ое</w:t>
      </w:r>
      <w:r w:rsidR="0055357F" w:rsidRPr="009B3A86">
        <w:rPr>
          <w:rFonts w:ascii="Times New Roman" w:hAnsi="Times New Roman"/>
          <w:b/>
          <w:i/>
          <w:sz w:val="16"/>
          <w:szCs w:val="16"/>
          <w:lang w:val="ru-RU"/>
        </w:rPr>
        <w:t xml:space="preserve"> было перемещено Содержимое отсека</w:t>
      </w:r>
      <w:r w:rsidR="004D7F5D" w:rsidRPr="009B3A86">
        <w:rPr>
          <w:rFonts w:ascii="Times New Roman" w:hAnsi="Times New Roman"/>
          <w:b/>
          <w:i/>
          <w:sz w:val="16"/>
          <w:szCs w:val="16"/>
          <w:lang w:val="ru-RU"/>
        </w:rPr>
        <w:t xml:space="preserve">. Хранение </w:t>
      </w:r>
      <w:r w:rsidR="00BB771C" w:rsidRPr="009B3A86">
        <w:rPr>
          <w:rFonts w:ascii="Times New Roman" w:hAnsi="Times New Roman"/>
          <w:b/>
          <w:i/>
          <w:sz w:val="16"/>
          <w:szCs w:val="16"/>
          <w:lang w:val="ru-RU"/>
        </w:rPr>
        <w:t>при этом не превышает 3 (трех) месяцев.</w:t>
      </w:r>
      <w:r w:rsidR="00207A2D" w:rsidRPr="009B3A86">
        <w:rPr>
          <w:rFonts w:ascii="Times New Roman" w:hAnsi="Times New Roman"/>
          <w:b/>
          <w:i/>
          <w:sz w:val="16"/>
          <w:szCs w:val="16"/>
          <w:lang w:val="ru-RU"/>
        </w:rPr>
        <w:t xml:space="preserve"> Также возможность сохранения Содержимого отсека и последующее перемещение его на общий склад не может быть расценено как принятие Арендодателем Содержимого отсека на ответственное хранение, опись Содержимого отсека при этом также не составляется.</w:t>
      </w:r>
    </w:p>
    <w:p w14:paraId="14CF9409" w14:textId="51D78337" w:rsidR="00CB530C" w:rsidRPr="00AE271E" w:rsidRDefault="00CB530C" w:rsidP="003D6FB4">
      <w:pPr>
        <w:numPr>
          <w:ilvl w:val="1"/>
          <w:numId w:val="18"/>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Арендодатель вправе хранить данные Арендатора, в том числе изображения Арендатора, регистрируемые камерами видеонаблюдения. При этом Арендодатель обязуется хранить только такие данные и изображения, которые необходимы для исполнения Договора и обеспечения безопасности собственности Арендодателя, с соблюдением требований законодательства. </w:t>
      </w:r>
    </w:p>
    <w:p w14:paraId="7A6EEB0B" w14:textId="0E67C35D" w:rsidR="00CB530C" w:rsidRPr="003B210F" w:rsidRDefault="00CB530C" w:rsidP="003D6FB4">
      <w:pPr>
        <w:numPr>
          <w:ilvl w:val="1"/>
          <w:numId w:val="18"/>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Сообщения и уведомления, которыми обмениваются Стороны, совершаются в письменной форме, и передаются лично, почтой, по факсу, либо по электронной почте, в соответствии с контактными данными, указанным Сторонами в Договоре. Уведомление Арендодателя считается врученным </w:t>
      </w:r>
      <w:r w:rsidRPr="003B210F">
        <w:rPr>
          <w:rFonts w:ascii="Times New Roman" w:hAnsi="Times New Roman"/>
          <w:sz w:val="16"/>
          <w:szCs w:val="16"/>
          <w:lang w:val="ru-RU"/>
        </w:rPr>
        <w:t>в течение 14 дней с даты его отправления</w:t>
      </w:r>
      <w:r w:rsidR="00812CB9" w:rsidRPr="003B210F">
        <w:rPr>
          <w:rFonts w:ascii="Times New Roman" w:hAnsi="Times New Roman"/>
          <w:sz w:val="16"/>
          <w:szCs w:val="16"/>
          <w:lang w:val="ru-RU"/>
        </w:rPr>
        <w:t>, за исключением уведомлений направляемых в соответствии с п.10.3</w:t>
      </w:r>
      <w:r w:rsidRPr="003B210F">
        <w:rPr>
          <w:rFonts w:ascii="Times New Roman" w:hAnsi="Times New Roman"/>
          <w:sz w:val="16"/>
          <w:szCs w:val="16"/>
          <w:lang w:val="ru-RU"/>
        </w:rPr>
        <w:t xml:space="preserve">. </w:t>
      </w:r>
    </w:p>
    <w:p w14:paraId="0C3BF3AB" w14:textId="77777777" w:rsidR="00973340" w:rsidRPr="003B210F" w:rsidRDefault="00973340" w:rsidP="003D6FB4">
      <w:pPr>
        <w:numPr>
          <w:ilvl w:val="1"/>
          <w:numId w:val="18"/>
        </w:numPr>
        <w:spacing w:after="0" w:line="240" w:lineRule="auto"/>
        <w:ind w:left="-851" w:right="-106" w:firstLine="0"/>
        <w:jc w:val="both"/>
        <w:rPr>
          <w:rFonts w:ascii="Times New Roman" w:hAnsi="Times New Roman"/>
          <w:sz w:val="16"/>
          <w:szCs w:val="16"/>
          <w:lang w:val="ru-RU"/>
        </w:rPr>
      </w:pPr>
      <w:r w:rsidRPr="003B210F">
        <w:rPr>
          <w:rFonts w:ascii="Times New Roman" w:hAnsi="Times New Roman"/>
          <w:sz w:val="16"/>
          <w:szCs w:val="16"/>
          <w:lang w:val="ru-RU"/>
        </w:rPr>
        <w:t xml:space="preserve">По усмотрению Арендодателя, Арендатору может быть предоставлена скидка на арендную плату, взымаемую за аренду </w:t>
      </w:r>
      <w:r w:rsidR="00FC6744" w:rsidRPr="003B210F">
        <w:rPr>
          <w:rFonts w:ascii="Times New Roman" w:hAnsi="Times New Roman"/>
          <w:sz w:val="16"/>
          <w:szCs w:val="16"/>
          <w:lang w:val="ru-RU"/>
        </w:rPr>
        <w:t>отсеков. Размер</w:t>
      </w:r>
      <w:r w:rsidRPr="003B210F">
        <w:rPr>
          <w:rFonts w:ascii="Times New Roman" w:hAnsi="Times New Roman"/>
          <w:sz w:val="16"/>
          <w:szCs w:val="16"/>
          <w:lang w:val="ru-RU"/>
        </w:rPr>
        <w:t xml:space="preserve"> скидки определяется Арендодателем.</w:t>
      </w:r>
    </w:p>
    <w:p w14:paraId="72FFA589" w14:textId="77777777" w:rsidR="00CB530C" w:rsidRPr="00AE271E" w:rsidRDefault="00CB530C" w:rsidP="00CB530C">
      <w:pPr>
        <w:spacing w:after="0" w:line="240" w:lineRule="auto"/>
        <w:ind w:left="-851" w:right="-106"/>
        <w:jc w:val="right"/>
        <w:rPr>
          <w:rFonts w:ascii="Times New Roman" w:hAnsi="Times New Roman"/>
          <w:sz w:val="16"/>
          <w:szCs w:val="16"/>
          <w:lang w:val="ru-RU"/>
        </w:rPr>
      </w:pPr>
    </w:p>
    <w:p w14:paraId="547E5E5F" w14:textId="2027DADC" w:rsidR="00CB530C" w:rsidRDefault="00CB530C" w:rsidP="003D6FB4">
      <w:pPr>
        <w:pStyle w:val="1"/>
        <w:numPr>
          <w:ilvl w:val="0"/>
          <w:numId w:val="18"/>
        </w:numPr>
        <w:spacing w:before="0" w:after="0" w:line="240" w:lineRule="auto"/>
        <w:ind w:left="-851" w:right="-106" w:firstLine="0"/>
        <w:rPr>
          <w:rFonts w:ascii="Times New Roman" w:hAnsi="Times New Roman"/>
          <w:sz w:val="16"/>
          <w:szCs w:val="16"/>
          <w:lang w:val="ru-RU"/>
        </w:rPr>
      </w:pPr>
      <w:r w:rsidRPr="00AE271E">
        <w:rPr>
          <w:rFonts w:ascii="Times New Roman" w:hAnsi="Times New Roman"/>
          <w:sz w:val="16"/>
          <w:szCs w:val="16"/>
          <w:lang w:val="ru-RU"/>
        </w:rPr>
        <w:t>ЗАКЛЮЧИТЕЛЬНЫЕ ПОЛОЖЕНИЯ</w:t>
      </w:r>
    </w:p>
    <w:p w14:paraId="3403EFFB" w14:textId="77777777" w:rsidR="00786CB8" w:rsidRPr="00786CB8" w:rsidRDefault="00786CB8" w:rsidP="00786CB8">
      <w:pPr>
        <w:rPr>
          <w:lang w:val="ru-RU" w:eastAsia="en-US"/>
        </w:rPr>
      </w:pPr>
    </w:p>
    <w:p w14:paraId="0EF7480B" w14:textId="3DBE8FFE" w:rsidR="00CB530C" w:rsidRPr="00AE271E" w:rsidRDefault="00CB530C" w:rsidP="003D6FB4">
      <w:pPr>
        <w:numPr>
          <w:ilvl w:val="1"/>
          <w:numId w:val="18"/>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Договор и все приложения к нему составляются на русском языке, по одному экземпляру для каждой из Сторон. </w:t>
      </w:r>
    </w:p>
    <w:p w14:paraId="03B807BE" w14:textId="3CC30280" w:rsidR="008254B7" w:rsidRDefault="00CB530C" w:rsidP="003D6FB4">
      <w:pPr>
        <w:numPr>
          <w:ilvl w:val="1"/>
          <w:numId w:val="18"/>
        </w:numPr>
        <w:spacing w:after="0" w:line="240" w:lineRule="auto"/>
        <w:ind w:left="-851" w:right="-106" w:firstLine="0"/>
        <w:jc w:val="both"/>
        <w:rPr>
          <w:rFonts w:ascii="Times New Roman" w:hAnsi="Times New Roman"/>
          <w:sz w:val="16"/>
          <w:szCs w:val="16"/>
          <w:lang w:val="ru-RU"/>
        </w:rPr>
      </w:pPr>
      <w:r w:rsidRPr="00AE271E">
        <w:rPr>
          <w:rFonts w:ascii="Times New Roman" w:hAnsi="Times New Roman"/>
          <w:sz w:val="16"/>
          <w:szCs w:val="16"/>
          <w:lang w:val="ru-RU"/>
        </w:rPr>
        <w:t xml:space="preserve">Арендодатель проявляет заботливость и осмотрительность, какая требуется от него по характеру обязательства и условиям оборота, и принимает все меры для надлежащего исполнения своих обязательств по договору, включая выполнение требований пожарной безопасности, правил эксплуатации помещений. При этом Арендодатель не несет </w:t>
      </w:r>
      <w:r w:rsidR="00954317" w:rsidRPr="00AE271E">
        <w:rPr>
          <w:rFonts w:ascii="Times New Roman" w:hAnsi="Times New Roman"/>
          <w:sz w:val="16"/>
          <w:szCs w:val="16"/>
          <w:lang w:val="ru-RU"/>
        </w:rPr>
        <w:t>ответственность</w:t>
      </w:r>
      <w:r w:rsidRPr="00AE271E">
        <w:rPr>
          <w:rFonts w:ascii="Times New Roman" w:hAnsi="Times New Roman"/>
          <w:sz w:val="16"/>
          <w:szCs w:val="16"/>
          <w:lang w:val="ru-RU"/>
        </w:rPr>
        <w:t xml:space="preserve"> за состояние и сохранность Содержимого Отсека. Во избежание финансовых потерь Арендатору рекомендуется осуществлять страхование имущества, хранящегося в Отсеке.  Выбор страховой компании осуществляется Арендатором по собственному усмотрению.</w:t>
      </w:r>
      <w:r w:rsidR="008254B7" w:rsidRPr="00AE271E">
        <w:rPr>
          <w:rFonts w:ascii="Times New Roman" w:hAnsi="Times New Roman"/>
          <w:sz w:val="16"/>
          <w:szCs w:val="16"/>
          <w:lang w:val="ru-RU"/>
        </w:rPr>
        <w:t xml:space="preserve"> </w:t>
      </w:r>
      <w:r w:rsidRPr="00AE271E">
        <w:rPr>
          <w:rFonts w:ascii="Times New Roman" w:hAnsi="Times New Roman"/>
          <w:sz w:val="16"/>
          <w:szCs w:val="16"/>
          <w:lang w:val="ru-RU"/>
        </w:rPr>
        <w:t>Заключением Договора Арендатор подтверждает ознакомление, выражает согласие с Правилами Арендодателя и принимает их условия, исходя из своих разумно понимаемых интересов.</w:t>
      </w:r>
    </w:p>
    <w:p w14:paraId="2043B9B9" w14:textId="7D1F2016" w:rsidR="00657B68" w:rsidRPr="00C96AD6" w:rsidRDefault="00657B68" w:rsidP="003D6FB4">
      <w:pPr>
        <w:numPr>
          <w:ilvl w:val="1"/>
          <w:numId w:val="18"/>
        </w:numPr>
        <w:spacing w:after="0" w:line="240" w:lineRule="auto"/>
        <w:ind w:left="-851" w:right="-106" w:firstLine="0"/>
        <w:jc w:val="both"/>
        <w:rPr>
          <w:rFonts w:ascii="Times New Roman" w:hAnsi="Times New Roman"/>
          <w:sz w:val="16"/>
          <w:szCs w:val="16"/>
          <w:lang w:val="ru-RU"/>
        </w:rPr>
      </w:pPr>
      <w:r w:rsidRPr="00C96AD6">
        <w:rPr>
          <w:rFonts w:ascii="Times New Roman" w:hAnsi="Times New Roman"/>
          <w:sz w:val="16"/>
          <w:szCs w:val="16"/>
          <w:lang w:val="ru-RU"/>
        </w:rPr>
        <w:t>В соответствии с требованиями статьи 9 ФЗ от 27.07.06 г. «О персональных данных» № 152-ФЗ, Арендатор – физическое лицо, заключив Договор с Арендодателем, тем самым подтверждает своё согласие на обработку Арендодателем его персональных данных, предоставленных при заключении Договора, на неопределенный срок.</w:t>
      </w:r>
    </w:p>
    <w:p w14:paraId="460DB1BB" w14:textId="77777777" w:rsidR="00B54699" w:rsidRDefault="00B54699" w:rsidP="00B54699">
      <w:pPr>
        <w:spacing w:after="0" w:line="240" w:lineRule="auto"/>
        <w:ind w:left="-851" w:right="-106"/>
        <w:jc w:val="right"/>
        <w:rPr>
          <w:rFonts w:ascii="Times New Roman" w:hAnsi="Times New Roman"/>
          <w:sz w:val="16"/>
          <w:szCs w:val="16"/>
          <w:lang w:val="ru-RU"/>
        </w:rPr>
      </w:pPr>
    </w:p>
    <w:p w14:paraId="16682522" w14:textId="77777777" w:rsidR="00B54699" w:rsidRDefault="00B54699" w:rsidP="00B54699">
      <w:pPr>
        <w:spacing w:after="0" w:line="240" w:lineRule="auto"/>
        <w:ind w:left="-851" w:right="-106"/>
        <w:jc w:val="right"/>
        <w:rPr>
          <w:rFonts w:ascii="Times New Roman" w:hAnsi="Times New Roman"/>
          <w:sz w:val="16"/>
          <w:szCs w:val="16"/>
          <w:lang w:val="ru-RU"/>
        </w:rPr>
      </w:pPr>
    </w:p>
    <w:p w14:paraId="346546CB" w14:textId="77777777" w:rsidR="00B54699" w:rsidRDefault="00B54699" w:rsidP="00B54699">
      <w:pPr>
        <w:spacing w:after="0" w:line="240" w:lineRule="auto"/>
        <w:ind w:left="-851" w:right="-106"/>
        <w:jc w:val="right"/>
        <w:rPr>
          <w:rFonts w:ascii="Times New Roman" w:hAnsi="Times New Roman"/>
          <w:sz w:val="16"/>
          <w:szCs w:val="16"/>
          <w:lang w:val="ru-RU"/>
        </w:rPr>
      </w:pPr>
    </w:p>
    <w:p w14:paraId="2C59B17D" w14:textId="77777777" w:rsidR="00B54699" w:rsidRDefault="00B54699" w:rsidP="00B54699">
      <w:pPr>
        <w:spacing w:after="0" w:line="240" w:lineRule="auto"/>
        <w:ind w:left="-851" w:right="-106"/>
        <w:jc w:val="right"/>
        <w:rPr>
          <w:rFonts w:ascii="Times New Roman" w:hAnsi="Times New Roman"/>
          <w:sz w:val="16"/>
          <w:szCs w:val="16"/>
          <w:lang w:val="ru-RU"/>
        </w:rPr>
      </w:pPr>
    </w:p>
    <w:p w14:paraId="07FAD6CA" w14:textId="77777777" w:rsidR="00B54699" w:rsidRPr="00AE271E" w:rsidRDefault="00B54699" w:rsidP="00B54699">
      <w:pPr>
        <w:spacing w:after="0" w:line="240" w:lineRule="auto"/>
        <w:ind w:left="-851" w:right="-106"/>
        <w:jc w:val="right"/>
        <w:rPr>
          <w:rFonts w:ascii="Times New Roman" w:hAnsi="Times New Roman"/>
          <w:sz w:val="16"/>
          <w:szCs w:val="16"/>
          <w:lang w:val="ru-RU"/>
        </w:rPr>
      </w:pPr>
      <w:r w:rsidRPr="00AE271E">
        <w:rPr>
          <w:rFonts w:ascii="Times New Roman" w:hAnsi="Times New Roman"/>
          <w:sz w:val="16"/>
          <w:szCs w:val="16"/>
          <w:lang w:val="ru-RU"/>
        </w:rPr>
        <w:t xml:space="preserve">Приложение № 1 к Правилам </w:t>
      </w:r>
    </w:p>
    <w:p w14:paraId="3D0EB6B6" w14:textId="77777777" w:rsidR="00B54699" w:rsidRPr="00AE271E" w:rsidRDefault="00B54699" w:rsidP="00B54699">
      <w:pPr>
        <w:spacing w:after="0" w:line="240" w:lineRule="auto"/>
        <w:ind w:left="-851" w:right="-106"/>
        <w:jc w:val="right"/>
        <w:rPr>
          <w:rFonts w:ascii="Times New Roman" w:hAnsi="Times New Roman"/>
          <w:sz w:val="16"/>
          <w:szCs w:val="16"/>
          <w:lang w:val="ru-RU"/>
        </w:rPr>
      </w:pPr>
      <w:r w:rsidRPr="00AE271E">
        <w:rPr>
          <w:rFonts w:ascii="Times New Roman" w:hAnsi="Times New Roman"/>
          <w:sz w:val="16"/>
          <w:szCs w:val="16"/>
          <w:lang w:val="ru-RU"/>
        </w:rPr>
        <w:t xml:space="preserve">предоставления в аренду индивидуальных складских отсеков </w:t>
      </w:r>
    </w:p>
    <w:p w14:paraId="788427D9" w14:textId="5FC9F5A1" w:rsidR="00B54699" w:rsidRPr="00AE271E" w:rsidRDefault="00B54699" w:rsidP="00B54699">
      <w:pPr>
        <w:spacing w:after="0" w:line="240" w:lineRule="auto"/>
        <w:ind w:left="-851" w:right="-106"/>
        <w:jc w:val="right"/>
        <w:rPr>
          <w:rFonts w:ascii="Times New Roman" w:eastAsia="Times New Roman" w:hAnsi="Times New Roman"/>
          <w:color w:val="000000"/>
          <w:sz w:val="16"/>
          <w:szCs w:val="16"/>
          <w:lang w:val="ru-RU" w:eastAsia="ru-RU"/>
        </w:rPr>
      </w:pPr>
      <w:r w:rsidRPr="00AE271E">
        <w:rPr>
          <w:rFonts w:ascii="Times New Roman" w:hAnsi="Times New Roman"/>
          <w:sz w:val="16"/>
          <w:szCs w:val="16"/>
          <w:lang w:val="ru-RU"/>
        </w:rPr>
        <w:t xml:space="preserve">(Редакция </w:t>
      </w:r>
      <w:proofErr w:type="gramStart"/>
      <w:r w:rsidRPr="00AE271E">
        <w:rPr>
          <w:rFonts w:ascii="Times New Roman" w:hAnsi="Times New Roman"/>
          <w:sz w:val="16"/>
          <w:szCs w:val="16"/>
          <w:lang w:val="ru-RU"/>
        </w:rPr>
        <w:t xml:space="preserve">№  </w:t>
      </w:r>
      <w:r w:rsidRPr="00AE271E">
        <w:rPr>
          <w:rFonts w:ascii="Times New Roman" w:eastAsia="Times New Roman" w:hAnsi="Times New Roman"/>
          <w:color w:val="000000"/>
          <w:sz w:val="16"/>
          <w:szCs w:val="16"/>
          <w:lang w:val="ru-RU" w:eastAsia="ru-RU"/>
        </w:rPr>
        <w:t>[</w:t>
      </w:r>
      <w:proofErr w:type="gramEnd"/>
      <w:r w:rsidR="002078D9">
        <w:rPr>
          <w:rFonts w:ascii="Times New Roman" w:eastAsia="Times New Roman" w:hAnsi="Times New Roman"/>
          <w:color w:val="000000"/>
          <w:sz w:val="16"/>
          <w:szCs w:val="16"/>
          <w:lang w:val="ru-RU" w:eastAsia="ru-RU"/>
        </w:rPr>
        <w:t>3</w:t>
      </w:r>
      <w:r w:rsidRPr="00AE271E">
        <w:rPr>
          <w:rFonts w:ascii="Times New Roman" w:eastAsia="Times New Roman" w:hAnsi="Times New Roman"/>
          <w:color w:val="000000"/>
          <w:sz w:val="16"/>
          <w:szCs w:val="16"/>
          <w:lang w:val="ru-RU" w:eastAsia="ru-RU"/>
        </w:rPr>
        <w:t xml:space="preserve">], утверждена </w:t>
      </w:r>
    </w:p>
    <w:p w14:paraId="00F9B7D5" w14:textId="34A57039" w:rsidR="00B54699" w:rsidRPr="002078D9" w:rsidRDefault="00B54699" w:rsidP="00B54699">
      <w:pPr>
        <w:spacing w:after="0" w:line="240" w:lineRule="auto"/>
        <w:jc w:val="right"/>
        <w:rPr>
          <w:rFonts w:ascii="Times New Roman" w:hAnsi="Times New Roman"/>
          <w:sz w:val="16"/>
          <w:szCs w:val="16"/>
          <w:lang w:val="ru-RU"/>
        </w:rPr>
      </w:pPr>
      <w:r w:rsidRPr="002078D9">
        <w:rPr>
          <w:rFonts w:ascii="Times New Roman" w:eastAsia="Times New Roman" w:hAnsi="Times New Roman"/>
          <w:sz w:val="16"/>
          <w:szCs w:val="16"/>
          <w:lang w:val="ru-RU" w:eastAsia="ru-RU"/>
        </w:rPr>
        <w:t xml:space="preserve">Приказом № </w:t>
      </w:r>
      <w:r w:rsidR="002078D9" w:rsidRPr="002078D9">
        <w:rPr>
          <w:rFonts w:ascii="Times New Roman" w:eastAsia="Times New Roman" w:hAnsi="Times New Roman"/>
          <w:sz w:val="16"/>
          <w:szCs w:val="16"/>
          <w:lang w:val="ru-RU" w:eastAsia="ru-RU"/>
        </w:rPr>
        <w:t>54</w:t>
      </w:r>
      <w:r w:rsidRPr="002078D9">
        <w:rPr>
          <w:rFonts w:ascii="Times New Roman" w:hAnsi="Times New Roman"/>
          <w:sz w:val="16"/>
          <w:szCs w:val="16"/>
          <w:lang w:val="ru-RU"/>
        </w:rPr>
        <w:t xml:space="preserve"> от 1 апреля 201</w:t>
      </w:r>
      <w:r w:rsidR="002078D9" w:rsidRPr="002078D9">
        <w:rPr>
          <w:rFonts w:ascii="Times New Roman" w:hAnsi="Times New Roman"/>
          <w:sz w:val="16"/>
          <w:szCs w:val="16"/>
          <w:lang w:val="ru-RU"/>
        </w:rPr>
        <w:t xml:space="preserve">8 </w:t>
      </w:r>
      <w:r w:rsidRPr="002078D9">
        <w:rPr>
          <w:rFonts w:ascii="Times New Roman" w:hAnsi="Times New Roman"/>
          <w:sz w:val="16"/>
          <w:szCs w:val="16"/>
          <w:lang w:val="ru-RU"/>
        </w:rPr>
        <w:t>г.</w:t>
      </w:r>
    </w:p>
    <w:p w14:paraId="070E0D92" w14:textId="77777777" w:rsidR="00B54699" w:rsidRPr="00AE271E" w:rsidRDefault="00B54699" w:rsidP="00B54699">
      <w:pPr>
        <w:spacing w:after="0" w:line="240" w:lineRule="auto"/>
        <w:ind w:left="-851" w:right="-106"/>
        <w:jc w:val="right"/>
        <w:rPr>
          <w:rFonts w:ascii="Times New Roman" w:hAnsi="Times New Roman"/>
          <w:sz w:val="16"/>
          <w:szCs w:val="16"/>
          <w:lang w:val="ru-RU"/>
        </w:rPr>
      </w:pPr>
      <w:r w:rsidRPr="00AE271E">
        <w:rPr>
          <w:rFonts w:ascii="Times New Roman" w:eastAsia="Times New Roman" w:hAnsi="Times New Roman"/>
          <w:color w:val="000000"/>
          <w:sz w:val="16"/>
          <w:szCs w:val="16"/>
          <w:lang w:val="ru-RU" w:eastAsia="ru-RU"/>
        </w:rPr>
        <w:t xml:space="preserve"> генерального директора ООО «СейфСпейс»</w:t>
      </w:r>
      <w:r w:rsidRPr="00AE271E">
        <w:rPr>
          <w:rFonts w:ascii="Times New Roman" w:hAnsi="Times New Roman"/>
          <w:sz w:val="16"/>
          <w:szCs w:val="16"/>
          <w:lang w:val="ru-RU"/>
        </w:rPr>
        <w:t>).</w:t>
      </w:r>
    </w:p>
    <w:p w14:paraId="412B4D71" w14:textId="77777777" w:rsidR="00B54699" w:rsidRPr="00AE271E" w:rsidRDefault="00B54699" w:rsidP="00B54699">
      <w:pPr>
        <w:spacing w:after="0" w:line="240" w:lineRule="auto"/>
        <w:ind w:left="-851" w:right="-106"/>
        <w:jc w:val="both"/>
        <w:rPr>
          <w:rFonts w:ascii="Times New Roman" w:hAnsi="Times New Roman"/>
          <w:sz w:val="16"/>
          <w:szCs w:val="16"/>
          <w:lang w:val="ru-RU"/>
        </w:rPr>
      </w:pPr>
    </w:p>
    <w:p w14:paraId="3546BE42" w14:textId="77777777" w:rsidR="00B54699" w:rsidRPr="00AE271E" w:rsidRDefault="00B54699" w:rsidP="00B54699">
      <w:pPr>
        <w:ind w:left="567" w:hanging="567"/>
        <w:jc w:val="center"/>
        <w:rPr>
          <w:rFonts w:ascii="Times New Roman" w:hAnsi="Times New Roman"/>
          <w:b/>
          <w:sz w:val="16"/>
          <w:szCs w:val="16"/>
          <w:lang w:val="ru-RU"/>
        </w:rPr>
      </w:pPr>
      <w:r w:rsidRPr="00AE271E">
        <w:rPr>
          <w:rFonts w:ascii="Times New Roman" w:hAnsi="Times New Roman"/>
          <w:b/>
          <w:sz w:val="16"/>
          <w:szCs w:val="16"/>
          <w:lang w:val="ru-RU"/>
        </w:rPr>
        <w:t>Условия договора комиссии</w:t>
      </w:r>
    </w:p>
    <w:p w14:paraId="75FDAFCF" w14:textId="77777777" w:rsidR="00B54699" w:rsidRPr="00AE271E"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Стороны согласились, что при наступлении совокупности обстоятельств, указанных в п. 2 настоящего приложения, Арендатор (Комитент) поручает, а Арендодатель (Комиссионер) обязуется от своего имени, но за счет Арендатора (Комитента) реализовать Содержимое отсека, по цене, сложившейся в отношении такого  имущества на рынке в данной местности на момент его реализации с уплатой Арендодателю (Комиссионеру) вознаграждения в размере 1 % (одного процента) от вырученной суммы, а также возмещения понесенных им расходов (в том числе: затраты по оценке Содержимого отсека, его транспортировке, хранению, экспертизе, получению необходимых документов и т.д.), связанных с выполнением настоящего поручения.</w:t>
      </w:r>
    </w:p>
    <w:p w14:paraId="204E7D21" w14:textId="77777777" w:rsidR="00B54699" w:rsidRPr="00AE271E"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Договор комиссии считается заключенным Сторонами в соответствии со ст. 157 ГК РФ в случае наступления совокупности следующих обстоятельств:</w:t>
      </w:r>
    </w:p>
    <w:p w14:paraId="7E23283C" w14:textId="27C03C78" w:rsidR="00B54699" w:rsidRPr="00AE271E" w:rsidRDefault="00B54699" w:rsidP="00B54699">
      <w:pPr>
        <w:numPr>
          <w:ilvl w:val="1"/>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Прекращение действия договора аренды Отсека</w:t>
      </w:r>
      <w:r w:rsidR="002078D9">
        <w:rPr>
          <w:rFonts w:ascii="Times New Roman" w:hAnsi="Times New Roman"/>
          <w:sz w:val="16"/>
          <w:szCs w:val="16"/>
          <w:lang w:val="ru-RU"/>
        </w:rPr>
        <w:t>, в том числе по инициативе Арендодателя</w:t>
      </w:r>
      <w:r w:rsidRPr="00AE271E">
        <w:rPr>
          <w:rFonts w:ascii="Times New Roman" w:hAnsi="Times New Roman"/>
          <w:sz w:val="16"/>
          <w:szCs w:val="16"/>
          <w:lang w:val="ru-RU"/>
        </w:rPr>
        <w:t>.</w:t>
      </w:r>
    </w:p>
    <w:p w14:paraId="25CB906B" w14:textId="77777777" w:rsidR="00B54699" w:rsidRPr="00AE271E" w:rsidRDefault="00B54699" w:rsidP="00B54699">
      <w:pPr>
        <w:numPr>
          <w:ilvl w:val="1"/>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Обнаружение Арендодателем Содержимого отсека в соответствии с п. 4.2.3 и 4.2.7 Правил.</w:t>
      </w:r>
    </w:p>
    <w:p w14:paraId="0D700DD9" w14:textId="1434B866" w:rsidR="00B54699" w:rsidRPr="00AE271E" w:rsidRDefault="00B54699" w:rsidP="00B54699">
      <w:pPr>
        <w:numPr>
          <w:ilvl w:val="1"/>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 xml:space="preserve"> Неисполнение Арендатором обязательств забрать Содержимое отсека в течение 5 дней после направления </w:t>
      </w:r>
      <w:r w:rsidR="00E77412">
        <w:rPr>
          <w:rFonts w:ascii="Times New Roman" w:hAnsi="Times New Roman"/>
          <w:sz w:val="16"/>
          <w:szCs w:val="16"/>
          <w:lang w:val="ru-RU"/>
        </w:rPr>
        <w:t>Арендодателем</w:t>
      </w:r>
      <w:r w:rsidRPr="00AE271E">
        <w:rPr>
          <w:rFonts w:ascii="Times New Roman" w:hAnsi="Times New Roman"/>
          <w:sz w:val="16"/>
          <w:szCs w:val="16"/>
          <w:lang w:val="ru-RU"/>
        </w:rPr>
        <w:t xml:space="preserve"> соответс</w:t>
      </w:r>
      <w:r w:rsidR="00973340">
        <w:rPr>
          <w:rFonts w:ascii="Times New Roman" w:hAnsi="Times New Roman"/>
          <w:sz w:val="16"/>
          <w:szCs w:val="16"/>
          <w:lang w:val="ru-RU"/>
        </w:rPr>
        <w:t>т</w:t>
      </w:r>
      <w:r w:rsidRPr="00AE271E">
        <w:rPr>
          <w:rFonts w:ascii="Times New Roman" w:hAnsi="Times New Roman"/>
          <w:sz w:val="16"/>
          <w:szCs w:val="16"/>
          <w:lang w:val="ru-RU"/>
        </w:rPr>
        <w:t xml:space="preserve">вующего </w:t>
      </w:r>
      <w:r w:rsidR="002078D9" w:rsidRPr="00AE271E">
        <w:rPr>
          <w:rFonts w:ascii="Times New Roman" w:hAnsi="Times New Roman"/>
          <w:sz w:val="16"/>
          <w:szCs w:val="16"/>
          <w:lang w:val="ru-RU"/>
        </w:rPr>
        <w:t>уведомления (</w:t>
      </w:r>
      <w:r w:rsidRPr="00AE271E">
        <w:rPr>
          <w:rFonts w:ascii="Times New Roman" w:hAnsi="Times New Roman"/>
          <w:sz w:val="16"/>
          <w:szCs w:val="16"/>
          <w:lang w:val="ru-RU"/>
        </w:rPr>
        <w:t xml:space="preserve">телеграмма с уведомлением о вручении). </w:t>
      </w:r>
    </w:p>
    <w:p w14:paraId="1ED0016B" w14:textId="16623CCB" w:rsidR="00B54699" w:rsidRPr="00AE271E"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 xml:space="preserve">Во исполнение настоящего поручения Арендодатель самостоятельно, в одностороннем </w:t>
      </w:r>
      <w:r w:rsidR="002078D9" w:rsidRPr="00AE271E">
        <w:rPr>
          <w:rFonts w:ascii="Times New Roman" w:hAnsi="Times New Roman"/>
          <w:sz w:val="16"/>
          <w:szCs w:val="16"/>
          <w:lang w:val="ru-RU"/>
        </w:rPr>
        <w:t>порядке, составляет Акт</w:t>
      </w:r>
      <w:r w:rsidRPr="00AE271E">
        <w:rPr>
          <w:rFonts w:ascii="Times New Roman" w:hAnsi="Times New Roman"/>
          <w:sz w:val="16"/>
          <w:szCs w:val="16"/>
          <w:lang w:val="ru-RU"/>
        </w:rPr>
        <w:t xml:space="preserve"> переданного на реализацию Содержимого отсека с указанием в Акте </w:t>
      </w:r>
      <w:r w:rsidR="002078D9" w:rsidRPr="00AE271E">
        <w:rPr>
          <w:rFonts w:ascii="Times New Roman" w:hAnsi="Times New Roman"/>
          <w:sz w:val="16"/>
          <w:szCs w:val="16"/>
          <w:lang w:val="ru-RU"/>
        </w:rPr>
        <w:t>наименования имущества</w:t>
      </w:r>
      <w:r w:rsidRPr="00AE271E">
        <w:rPr>
          <w:rFonts w:ascii="Times New Roman" w:hAnsi="Times New Roman"/>
          <w:sz w:val="16"/>
          <w:szCs w:val="16"/>
          <w:lang w:val="ru-RU"/>
        </w:rPr>
        <w:t>, его количества, тары и упаковки, состояния, возможности к его реализации. Для оценки Содержимого отсека Арендодатель (Комиссионер) вправе привлечь экспертную организацию по выбору Арендодателя.</w:t>
      </w:r>
    </w:p>
    <w:p w14:paraId="2CD33991" w14:textId="4D83F055" w:rsidR="00B54699" w:rsidRPr="00AE271E"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 xml:space="preserve">Содержимое отсека считается переданным Арендатором (Комитентом) и принятым Арендодателем (Комиссионером) на реализацию в рамках договора комиссии с момента составления Акта, указанного в п. 3 настоящего приложения, в количестве и ассортименте, указанном в Акте. Все документы, необходимые для реализации Содержимого отсека, указанного </w:t>
      </w:r>
      <w:r w:rsidR="002078D9" w:rsidRPr="00AE271E">
        <w:rPr>
          <w:rFonts w:ascii="Times New Roman" w:hAnsi="Times New Roman"/>
          <w:sz w:val="16"/>
          <w:szCs w:val="16"/>
          <w:lang w:val="ru-RU"/>
        </w:rPr>
        <w:t>в Акте,</w:t>
      </w:r>
      <w:r w:rsidRPr="00AE271E">
        <w:rPr>
          <w:rFonts w:ascii="Times New Roman" w:hAnsi="Times New Roman"/>
          <w:sz w:val="16"/>
          <w:szCs w:val="16"/>
          <w:lang w:val="ru-RU"/>
        </w:rPr>
        <w:t xml:space="preserve"> оформляются Арендодателем (Комиссионером) самостоятельно за свой счет с отнесением расходов на </w:t>
      </w:r>
      <w:r w:rsidR="002078D9" w:rsidRPr="00AE271E">
        <w:rPr>
          <w:rFonts w:ascii="Times New Roman" w:hAnsi="Times New Roman"/>
          <w:sz w:val="16"/>
          <w:szCs w:val="16"/>
          <w:lang w:val="ru-RU"/>
        </w:rPr>
        <w:t>Арендатора (</w:t>
      </w:r>
      <w:r w:rsidRPr="00AE271E">
        <w:rPr>
          <w:rFonts w:ascii="Times New Roman" w:hAnsi="Times New Roman"/>
          <w:sz w:val="16"/>
          <w:szCs w:val="16"/>
          <w:lang w:val="ru-RU"/>
        </w:rPr>
        <w:t>Комитента).</w:t>
      </w:r>
    </w:p>
    <w:p w14:paraId="3E544565" w14:textId="77777777" w:rsidR="00B54699" w:rsidRPr="00AE271E"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Денежные средства, полученные от реализации Содержимого отсека, Арендодатель (Комиссионер) засчитывает в счет причитающихся Арендодателю (Комиссионеру) по договору комиссии сумм, а также не выполненных Арендатором (Комитентом) обязательств по договору аренды Отсека.</w:t>
      </w:r>
    </w:p>
    <w:p w14:paraId="41F705BD" w14:textId="77777777" w:rsidR="00B54699" w:rsidRPr="00AE271E"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 xml:space="preserve">Остаток денежных средств подлежит возврату Арендатору (Комитенту). </w:t>
      </w:r>
    </w:p>
    <w:p w14:paraId="3CA3F987" w14:textId="77777777" w:rsidR="00B54699" w:rsidRPr="00AE271E"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Арендодатель (Комиссионер) вправе в любое время отказаться от исполнения договора комиссии.</w:t>
      </w:r>
    </w:p>
    <w:p w14:paraId="79A89006" w14:textId="77777777" w:rsidR="00B54699" w:rsidRPr="002078D9" w:rsidRDefault="00B54699" w:rsidP="00B54699">
      <w:pPr>
        <w:numPr>
          <w:ilvl w:val="0"/>
          <w:numId w:val="15"/>
        </w:numPr>
        <w:suppressAutoHyphens/>
        <w:spacing w:after="0" w:line="240" w:lineRule="auto"/>
        <w:jc w:val="both"/>
        <w:rPr>
          <w:rFonts w:ascii="Times New Roman" w:hAnsi="Times New Roman"/>
          <w:sz w:val="16"/>
          <w:szCs w:val="16"/>
          <w:lang w:val="ru-RU"/>
        </w:rPr>
      </w:pPr>
      <w:r w:rsidRPr="00AE271E">
        <w:rPr>
          <w:rFonts w:ascii="Times New Roman" w:hAnsi="Times New Roman"/>
          <w:sz w:val="16"/>
          <w:szCs w:val="16"/>
          <w:lang w:val="ru-RU"/>
        </w:rPr>
        <w:t xml:space="preserve">Арендатор (Комитент) гарантирует, что имущество, входящее в состав Содержимого отсека, принадлежит ему на законных основаниях. Товар не заложен, не арестован, не продан, а также отсутствуют какие-либо </w:t>
      </w:r>
      <w:r w:rsidRPr="00B54699">
        <w:rPr>
          <w:rFonts w:ascii="Times New Roman" w:hAnsi="Times New Roman"/>
          <w:sz w:val="16"/>
          <w:szCs w:val="16"/>
          <w:lang w:val="ru-RU"/>
        </w:rPr>
        <w:t>споры на него</w:t>
      </w:r>
      <w:r w:rsidRPr="002078D9">
        <w:rPr>
          <w:rFonts w:ascii="Times New Roman" w:hAnsi="Times New Roman"/>
          <w:sz w:val="16"/>
          <w:szCs w:val="16"/>
          <w:lang w:val="ru-RU"/>
        </w:rPr>
        <w:t>.</w:t>
      </w:r>
    </w:p>
    <w:p w14:paraId="52AA2A2B" w14:textId="77777777" w:rsidR="00CB48A5" w:rsidRDefault="00CB48A5" w:rsidP="00B54699">
      <w:pPr>
        <w:spacing w:after="0" w:line="240" w:lineRule="auto"/>
        <w:ind w:left="-851" w:right="-106"/>
        <w:jc w:val="right"/>
        <w:rPr>
          <w:rFonts w:ascii="Times New Roman" w:hAnsi="Times New Roman"/>
          <w:sz w:val="16"/>
          <w:szCs w:val="16"/>
          <w:lang w:val="ru-RU"/>
        </w:rPr>
      </w:pPr>
    </w:p>
    <w:p w14:paraId="6520945A" w14:textId="77777777" w:rsidR="00CB48A5" w:rsidRDefault="00CB48A5" w:rsidP="00B54699">
      <w:pPr>
        <w:spacing w:after="0" w:line="240" w:lineRule="auto"/>
        <w:ind w:left="-851" w:right="-106"/>
        <w:jc w:val="right"/>
        <w:rPr>
          <w:rFonts w:ascii="Times New Roman" w:hAnsi="Times New Roman"/>
          <w:sz w:val="16"/>
          <w:szCs w:val="16"/>
          <w:lang w:val="ru-RU"/>
        </w:rPr>
      </w:pPr>
    </w:p>
    <w:p w14:paraId="2DE82DA4" w14:textId="77777777" w:rsidR="00CB48A5" w:rsidRDefault="00CB48A5" w:rsidP="00B54699">
      <w:pPr>
        <w:spacing w:after="0" w:line="240" w:lineRule="auto"/>
        <w:ind w:left="-851" w:right="-106"/>
        <w:jc w:val="right"/>
        <w:rPr>
          <w:rFonts w:ascii="Times New Roman" w:hAnsi="Times New Roman"/>
          <w:sz w:val="16"/>
          <w:szCs w:val="16"/>
          <w:lang w:val="ru-RU"/>
        </w:rPr>
      </w:pPr>
    </w:p>
    <w:p w14:paraId="3F2BCA77" w14:textId="77777777" w:rsidR="00CB48A5" w:rsidRDefault="00CB48A5" w:rsidP="00B54699">
      <w:pPr>
        <w:spacing w:after="0" w:line="240" w:lineRule="auto"/>
        <w:ind w:left="-851" w:right="-106"/>
        <w:jc w:val="right"/>
        <w:rPr>
          <w:rFonts w:ascii="Times New Roman" w:hAnsi="Times New Roman"/>
          <w:sz w:val="16"/>
          <w:szCs w:val="16"/>
          <w:lang w:val="ru-RU"/>
        </w:rPr>
      </w:pPr>
    </w:p>
    <w:p w14:paraId="0E030190" w14:textId="77777777" w:rsidR="00CB48A5" w:rsidRDefault="00CB48A5" w:rsidP="00B54699">
      <w:pPr>
        <w:spacing w:after="0" w:line="240" w:lineRule="auto"/>
        <w:ind w:left="-851" w:right="-106"/>
        <w:jc w:val="right"/>
        <w:rPr>
          <w:rFonts w:ascii="Times New Roman" w:hAnsi="Times New Roman"/>
          <w:sz w:val="16"/>
          <w:szCs w:val="16"/>
          <w:lang w:val="ru-RU"/>
        </w:rPr>
      </w:pPr>
    </w:p>
    <w:p w14:paraId="245FABFC" w14:textId="77777777" w:rsidR="00CB48A5" w:rsidRDefault="00CB48A5" w:rsidP="00B54699">
      <w:pPr>
        <w:spacing w:after="0" w:line="240" w:lineRule="auto"/>
        <w:ind w:left="-851" w:right="-106"/>
        <w:jc w:val="right"/>
        <w:rPr>
          <w:rFonts w:ascii="Times New Roman" w:hAnsi="Times New Roman"/>
          <w:sz w:val="16"/>
          <w:szCs w:val="16"/>
          <w:lang w:val="ru-RU"/>
        </w:rPr>
      </w:pPr>
    </w:p>
    <w:p w14:paraId="05559EA5" w14:textId="77777777" w:rsidR="00CB48A5" w:rsidRDefault="00CB48A5" w:rsidP="00CB48A5">
      <w:pPr>
        <w:suppressAutoHyphens/>
        <w:spacing w:after="0" w:line="240" w:lineRule="auto"/>
        <w:ind w:left="-851"/>
        <w:jc w:val="both"/>
        <w:rPr>
          <w:rFonts w:ascii="Times New Roman" w:hAnsi="Times New Roman"/>
          <w:sz w:val="16"/>
          <w:szCs w:val="16"/>
          <w:lang w:val="ru-RU"/>
        </w:rPr>
      </w:pPr>
      <w:r>
        <w:rPr>
          <w:rFonts w:ascii="Times New Roman" w:hAnsi="Times New Roman"/>
          <w:sz w:val="16"/>
          <w:szCs w:val="16"/>
          <w:lang w:val="ru-RU"/>
        </w:rPr>
        <w:t>С правилами ознакомлен(а)  _______________                     ______________________________________________________________________________</w:t>
      </w:r>
    </w:p>
    <w:p w14:paraId="40B3C6FB" w14:textId="77777777" w:rsidR="00E02526" w:rsidRPr="00733ACC" w:rsidRDefault="00E02526" w:rsidP="00FC6744">
      <w:pPr>
        <w:spacing w:after="0" w:line="240" w:lineRule="auto"/>
        <w:ind w:right="-106"/>
        <w:rPr>
          <w:rFonts w:ascii="Times New Roman" w:hAnsi="Times New Roman"/>
          <w:sz w:val="24"/>
          <w:szCs w:val="24"/>
          <w:lang w:val="ru-RU"/>
        </w:rPr>
      </w:pPr>
    </w:p>
    <w:sectPr w:rsidR="00E02526" w:rsidRPr="00733ACC" w:rsidSect="000D640C">
      <w:pgSz w:w="12240" w:h="15840"/>
      <w:pgMar w:top="360" w:right="850"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8126" w14:textId="77777777" w:rsidR="00A1183C" w:rsidRDefault="00A1183C">
      <w:r>
        <w:separator/>
      </w:r>
    </w:p>
  </w:endnote>
  <w:endnote w:type="continuationSeparator" w:id="0">
    <w:p w14:paraId="487101D3" w14:textId="77777777" w:rsidR="00A1183C" w:rsidRDefault="00A1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CB77" w14:textId="77777777" w:rsidR="00A1183C" w:rsidRDefault="00A1183C">
      <w:r>
        <w:separator/>
      </w:r>
    </w:p>
  </w:footnote>
  <w:footnote w:type="continuationSeparator" w:id="0">
    <w:p w14:paraId="4989627D" w14:textId="77777777" w:rsidR="00A1183C" w:rsidRDefault="00A1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7A7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22DE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D45E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97A6C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2CA9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FC3D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32FD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0A1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88FE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BEAE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60DA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E5575"/>
    <w:multiLevelType w:val="multilevel"/>
    <w:tmpl w:val="72ACB4B4"/>
    <w:lvl w:ilvl="0">
      <w:start w:val="9"/>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535" w:hanging="72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728" w:hanging="1080"/>
      </w:pPr>
      <w:rPr>
        <w:rFonts w:hint="default"/>
      </w:rPr>
    </w:lvl>
  </w:abstractNum>
  <w:abstractNum w:abstractNumId="12" w15:restartNumberingAfterBreak="0">
    <w:nsid w:val="21404D47"/>
    <w:multiLevelType w:val="hybridMultilevel"/>
    <w:tmpl w:val="A5D68DBC"/>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3" w15:restartNumberingAfterBreak="0">
    <w:nsid w:val="250B4D91"/>
    <w:multiLevelType w:val="multilevel"/>
    <w:tmpl w:val="E6EEEDA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504" w:hanging="504"/>
      </w:pPr>
      <w:rPr>
        <w:i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122223"/>
    <w:multiLevelType w:val="multilevel"/>
    <w:tmpl w:val="AC9682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605E33"/>
    <w:multiLevelType w:val="multilevel"/>
    <w:tmpl w:val="23DE6F9A"/>
    <w:lvl w:ilvl="0">
      <w:start w:val="1"/>
      <w:numFmt w:val="decimal"/>
      <w:lvlText w:val="%1."/>
      <w:lvlJc w:val="left"/>
      <w:pPr>
        <w:ind w:left="360" w:hanging="360"/>
      </w:pPr>
    </w:lvl>
    <w:lvl w:ilvl="1">
      <w:start w:val="1"/>
      <w:numFmt w:val="decimal"/>
      <w:lvlText w:val="%1.%2."/>
      <w:lvlJc w:val="left"/>
      <w:pPr>
        <w:ind w:left="792" w:hanging="432"/>
      </w:pPr>
    </w:lvl>
    <w:lvl w:ilvl="2">
      <w:start w:val="8"/>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F1E28"/>
    <w:multiLevelType w:val="hybridMultilevel"/>
    <w:tmpl w:val="2152B81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 w15:restartNumberingAfterBreak="0">
    <w:nsid w:val="36DA7B07"/>
    <w:multiLevelType w:val="multilevel"/>
    <w:tmpl w:val="0CC644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786133"/>
    <w:multiLevelType w:val="multilevel"/>
    <w:tmpl w:val="E06C46CC"/>
    <w:lvl w:ilvl="0">
      <w:start w:val="7"/>
      <w:numFmt w:val="decimal"/>
      <w:lvlText w:val="%1."/>
      <w:lvlJc w:val="left"/>
      <w:pPr>
        <w:ind w:left="360" w:hanging="360"/>
      </w:pPr>
      <w:rPr>
        <w:rFonts w:hint="default"/>
      </w:rPr>
    </w:lvl>
    <w:lvl w:ilvl="1">
      <w:start w:val="6"/>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535" w:hanging="72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728" w:hanging="1080"/>
      </w:pPr>
      <w:rPr>
        <w:rFonts w:hint="default"/>
      </w:rPr>
    </w:lvl>
  </w:abstractNum>
  <w:abstractNum w:abstractNumId="19" w15:restartNumberingAfterBreak="0">
    <w:nsid w:val="48F82315"/>
    <w:multiLevelType w:val="multilevel"/>
    <w:tmpl w:val="6E8C6190"/>
    <w:lvl w:ilvl="0">
      <w:start w:val="10"/>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535" w:hanging="72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728" w:hanging="1080"/>
      </w:pPr>
      <w:rPr>
        <w:rFonts w:hint="default"/>
      </w:rPr>
    </w:lvl>
  </w:abstractNum>
  <w:abstractNum w:abstractNumId="20" w15:restartNumberingAfterBreak="0">
    <w:nsid w:val="4D1D28E9"/>
    <w:multiLevelType w:val="multilevel"/>
    <w:tmpl w:val="70D4F0E8"/>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A22DD6"/>
    <w:multiLevelType w:val="multilevel"/>
    <w:tmpl w:val="E4F4FA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B053718"/>
    <w:multiLevelType w:val="multilevel"/>
    <w:tmpl w:val="E06C46CC"/>
    <w:lvl w:ilvl="0">
      <w:start w:val="7"/>
      <w:numFmt w:val="decimal"/>
      <w:lvlText w:val="%1."/>
      <w:lvlJc w:val="left"/>
      <w:pPr>
        <w:ind w:left="360" w:hanging="360"/>
      </w:pPr>
      <w:rPr>
        <w:rFonts w:hint="default"/>
      </w:rPr>
    </w:lvl>
    <w:lvl w:ilvl="1">
      <w:start w:val="8"/>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535" w:hanging="72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728" w:hanging="1080"/>
      </w:pPr>
      <w:rPr>
        <w:rFonts w:hint="default"/>
      </w:rPr>
    </w:lvl>
  </w:abstractNum>
  <w:num w:numId="1">
    <w:abstractNumId w:val="13"/>
  </w:num>
  <w:num w:numId="2">
    <w:abstractNumId w:val="14"/>
  </w:num>
  <w:num w:numId="3">
    <w:abstractNumId w:val="17"/>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0"/>
  </w:num>
  <w:num w:numId="16">
    <w:abstractNumId w:val="0"/>
  </w:num>
  <w:num w:numId="17">
    <w:abstractNumId w:val="18"/>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0C"/>
    <w:rsid w:val="00007EFC"/>
    <w:rsid w:val="00011265"/>
    <w:rsid w:val="0002788D"/>
    <w:rsid w:val="00032A26"/>
    <w:rsid w:val="000403CC"/>
    <w:rsid w:val="000506DD"/>
    <w:rsid w:val="0005337D"/>
    <w:rsid w:val="00053F3A"/>
    <w:rsid w:val="0005616A"/>
    <w:rsid w:val="00060832"/>
    <w:rsid w:val="00072CCA"/>
    <w:rsid w:val="0007365F"/>
    <w:rsid w:val="000736FD"/>
    <w:rsid w:val="00085BA9"/>
    <w:rsid w:val="00086DF4"/>
    <w:rsid w:val="000A06C7"/>
    <w:rsid w:val="000A16F4"/>
    <w:rsid w:val="000C6089"/>
    <w:rsid w:val="000C7049"/>
    <w:rsid w:val="000C79D3"/>
    <w:rsid w:val="000C7B19"/>
    <w:rsid w:val="000D640C"/>
    <w:rsid w:val="000E288D"/>
    <w:rsid w:val="000E3D7F"/>
    <w:rsid w:val="000E3E94"/>
    <w:rsid w:val="000E759B"/>
    <w:rsid w:val="000F540E"/>
    <w:rsid w:val="000F55B0"/>
    <w:rsid w:val="001003CF"/>
    <w:rsid w:val="00101B66"/>
    <w:rsid w:val="001048E5"/>
    <w:rsid w:val="00114515"/>
    <w:rsid w:val="00114C00"/>
    <w:rsid w:val="00116044"/>
    <w:rsid w:val="00121DCC"/>
    <w:rsid w:val="001223F9"/>
    <w:rsid w:val="001246B0"/>
    <w:rsid w:val="00124FD9"/>
    <w:rsid w:val="00126B88"/>
    <w:rsid w:val="00127EB7"/>
    <w:rsid w:val="00131279"/>
    <w:rsid w:val="00131F90"/>
    <w:rsid w:val="0013238F"/>
    <w:rsid w:val="001346C1"/>
    <w:rsid w:val="00137259"/>
    <w:rsid w:val="00151818"/>
    <w:rsid w:val="0016526C"/>
    <w:rsid w:val="00174C72"/>
    <w:rsid w:val="001801AA"/>
    <w:rsid w:val="0018147E"/>
    <w:rsid w:val="00183497"/>
    <w:rsid w:val="00193C2B"/>
    <w:rsid w:val="00197A0B"/>
    <w:rsid w:val="001A5AAA"/>
    <w:rsid w:val="001B0A7B"/>
    <w:rsid w:val="001B1A6C"/>
    <w:rsid w:val="001B29CD"/>
    <w:rsid w:val="001B3016"/>
    <w:rsid w:val="001B541F"/>
    <w:rsid w:val="001C435D"/>
    <w:rsid w:val="001C5425"/>
    <w:rsid w:val="001D15EE"/>
    <w:rsid w:val="001D1B4B"/>
    <w:rsid w:val="001D342F"/>
    <w:rsid w:val="001E3BE4"/>
    <w:rsid w:val="001E67C9"/>
    <w:rsid w:val="001F0FB7"/>
    <w:rsid w:val="001F4384"/>
    <w:rsid w:val="001F64F3"/>
    <w:rsid w:val="0020090B"/>
    <w:rsid w:val="00201568"/>
    <w:rsid w:val="002025E9"/>
    <w:rsid w:val="00204ABE"/>
    <w:rsid w:val="002069F0"/>
    <w:rsid w:val="002078D9"/>
    <w:rsid w:val="00207A2D"/>
    <w:rsid w:val="00215654"/>
    <w:rsid w:val="00220B2A"/>
    <w:rsid w:val="00225B96"/>
    <w:rsid w:val="00234954"/>
    <w:rsid w:val="00236CB6"/>
    <w:rsid w:val="0024232F"/>
    <w:rsid w:val="00250389"/>
    <w:rsid w:val="00250488"/>
    <w:rsid w:val="00252D86"/>
    <w:rsid w:val="00262752"/>
    <w:rsid w:val="002644E5"/>
    <w:rsid w:val="002663F3"/>
    <w:rsid w:val="002668A5"/>
    <w:rsid w:val="00273A34"/>
    <w:rsid w:val="00280BE4"/>
    <w:rsid w:val="00285603"/>
    <w:rsid w:val="0028640E"/>
    <w:rsid w:val="002902DF"/>
    <w:rsid w:val="00290B16"/>
    <w:rsid w:val="00292DDB"/>
    <w:rsid w:val="00293247"/>
    <w:rsid w:val="00296DFD"/>
    <w:rsid w:val="002B2BDB"/>
    <w:rsid w:val="002B40AB"/>
    <w:rsid w:val="002B5B4F"/>
    <w:rsid w:val="002C53FA"/>
    <w:rsid w:val="002C5E94"/>
    <w:rsid w:val="002D5C68"/>
    <w:rsid w:val="002E0220"/>
    <w:rsid w:val="002E0433"/>
    <w:rsid w:val="002E4B03"/>
    <w:rsid w:val="002E6E85"/>
    <w:rsid w:val="002F0F8A"/>
    <w:rsid w:val="002F3445"/>
    <w:rsid w:val="002F4FD3"/>
    <w:rsid w:val="002F5FB3"/>
    <w:rsid w:val="002F6DD6"/>
    <w:rsid w:val="002F7AF5"/>
    <w:rsid w:val="00302046"/>
    <w:rsid w:val="00302F89"/>
    <w:rsid w:val="003133B0"/>
    <w:rsid w:val="00314FBC"/>
    <w:rsid w:val="00316062"/>
    <w:rsid w:val="0031756B"/>
    <w:rsid w:val="00321772"/>
    <w:rsid w:val="0032415E"/>
    <w:rsid w:val="003246E1"/>
    <w:rsid w:val="00325E8E"/>
    <w:rsid w:val="00326793"/>
    <w:rsid w:val="00331B1A"/>
    <w:rsid w:val="00336FD3"/>
    <w:rsid w:val="00337891"/>
    <w:rsid w:val="003401E9"/>
    <w:rsid w:val="003409F1"/>
    <w:rsid w:val="00341D48"/>
    <w:rsid w:val="0034323D"/>
    <w:rsid w:val="00346BDF"/>
    <w:rsid w:val="0034727E"/>
    <w:rsid w:val="003535F6"/>
    <w:rsid w:val="00356444"/>
    <w:rsid w:val="0036198C"/>
    <w:rsid w:val="00364AEE"/>
    <w:rsid w:val="00365034"/>
    <w:rsid w:val="003659EE"/>
    <w:rsid w:val="00367D4B"/>
    <w:rsid w:val="00372369"/>
    <w:rsid w:val="00372FEA"/>
    <w:rsid w:val="003765DB"/>
    <w:rsid w:val="003769A7"/>
    <w:rsid w:val="00380397"/>
    <w:rsid w:val="003812B2"/>
    <w:rsid w:val="00381E5C"/>
    <w:rsid w:val="00386F1D"/>
    <w:rsid w:val="00392347"/>
    <w:rsid w:val="00396619"/>
    <w:rsid w:val="003A2F85"/>
    <w:rsid w:val="003A538B"/>
    <w:rsid w:val="003A6897"/>
    <w:rsid w:val="003B210F"/>
    <w:rsid w:val="003B2CAF"/>
    <w:rsid w:val="003B46E7"/>
    <w:rsid w:val="003C1479"/>
    <w:rsid w:val="003C4802"/>
    <w:rsid w:val="003C6617"/>
    <w:rsid w:val="003D0579"/>
    <w:rsid w:val="003D3590"/>
    <w:rsid w:val="003D4CC9"/>
    <w:rsid w:val="003D6420"/>
    <w:rsid w:val="003D6FB4"/>
    <w:rsid w:val="003D7C71"/>
    <w:rsid w:val="003E0665"/>
    <w:rsid w:val="003E0A78"/>
    <w:rsid w:val="003E14BE"/>
    <w:rsid w:val="003E188E"/>
    <w:rsid w:val="003E2E9F"/>
    <w:rsid w:val="003E517B"/>
    <w:rsid w:val="003E5499"/>
    <w:rsid w:val="003F060C"/>
    <w:rsid w:val="003F1E60"/>
    <w:rsid w:val="003F2C54"/>
    <w:rsid w:val="003F3B95"/>
    <w:rsid w:val="003F3C90"/>
    <w:rsid w:val="003F543F"/>
    <w:rsid w:val="00402E24"/>
    <w:rsid w:val="004107A0"/>
    <w:rsid w:val="00412533"/>
    <w:rsid w:val="00414AC2"/>
    <w:rsid w:val="00417706"/>
    <w:rsid w:val="004276CE"/>
    <w:rsid w:val="00432B75"/>
    <w:rsid w:val="004373E4"/>
    <w:rsid w:val="00441091"/>
    <w:rsid w:val="00442F0D"/>
    <w:rsid w:val="00446196"/>
    <w:rsid w:val="004535CB"/>
    <w:rsid w:val="00453847"/>
    <w:rsid w:val="004740EC"/>
    <w:rsid w:val="00492E32"/>
    <w:rsid w:val="00493313"/>
    <w:rsid w:val="004940B1"/>
    <w:rsid w:val="004A445F"/>
    <w:rsid w:val="004A6E14"/>
    <w:rsid w:val="004C129E"/>
    <w:rsid w:val="004C580C"/>
    <w:rsid w:val="004C5DF1"/>
    <w:rsid w:val="004D7F5D"/>
    <w:rsid w:val="004E4A33"/>
    <w:rsid w:val="004E706D"/>
    <w:rsid w:val="004F5331"/>
    <w:rsid w:val="004F750D"/>
    <w:rsid w:val="004F7B55"/>
    <w:rsid w:val="005043B2"/>
    <w:rsid w:val="00512946"/>
    <w:rsid w:val="005170D8"/>
    <w:rsid w:val="0052009F"/>
    <w:rsid w:val="0054082C"/>
    <w:rsid w:val="00541DE6"/>
    <w:rsid w:val="00542953"/>
    <w:rsid w:val="00550223"/>
    <w:rsid w:val="00550EEB"/>
    <w:rsid w:val="005515FE"/>
    <w:rsid w:val="0055357F"/>
    <w:rsid w:val="00560EFA"/>
    <w:rsid w:val="0056254E"/>
    <w:rsid w:val="00567151"/>
    <w:rsid w:val="00567BB8"/>
    <w:rsid w:val="00574C36"/>
    <w:rsid w:val="00576755"/>
    <w:rsid w:val="00590C43"/>
    <w:rsid w:val="00592639"/>
    <w:rsid w:val="00594B46"/>
    <w:rsid w:val="005A04B8"/>
    <w:rsid w:val="005A3BD5"/>
    <w:rsid w:val="005A3C11"/>
    <w:rsid w:val="005A3D7C"/>
    <w:rsid w:val="005B7966"/>
    <w:rsid w:val="005C5706"/>
    <w:rsid w:val="005D3A61"/>
    <w:rsid w:val="005D6611"/>
    <w:rsid w:val="005E1462"/>
    <w:rsid w:val="005E7A54"/>
    <w:rsid w:val="005F3114"/>
    <w:rsid w:val="005F5876"/>
    <w:rsid w:val="005F5B25"/>
    <w:rsid w:val="00604C27"/>
    <w:rsid w:val="0060711B"/>
    <w:rsid w:val="00610F2A"/>
    <w:rsid w:val="0061549E"/>
    <w:rsid w:val="00622887"/>
    <w:rsid w:val="00626080"/>
    <w:rsid w:val="00640771"/>
    <w:rsid w:val="006429D8"/>
    <w:rsid w:val="006505CB"/>
    <w:rsid w:val="00654A0A"/>
    <w:rsid w:val="00655E2E"/>
    <w:rsid w:val="00656441"/>
    <w:rsid w:val="00657B68"/>
    <w:rsid w:val="00665E4D"/>
    <w:rsid w:val="006713F0"/>
    <w:rsid w:val="00672FD7"/>
    <w:rsid w:val="00673A5D"/>
    <w:rsid w:val="00675403"/>
    <w:rsid w:val="006805ED"/>
    <w:rsid w:val="006813AB"/>
    <w:rsid w:val="0068191C"/>
    <w:rsid w:val="006873E8"/>
    <w:rsid w:val="00694485"/>
    <w:rsid w:val="00695091"/>
    <w:rsid w:val="006A0825"/>
    <w:rsid w:val="006A4885"/>
    <w:rsid w:val="006B08ED"/>
    <w:rsid w:val="006B1217"/>
    <w:rsid w:val="006B219F"/>
    <w:rsid w:val="006B7696"/>
    <w:rsid w:val="006B7EEA"/>
    <w:rsid w:val="006C0A6E"/>
    <w:rsid w:val="006D2357"/>
    <w:rsid w:val="006D4314"/>
    <w:rsid w:val="006D621E"/>
    <w:rsid w:val="006E17D9"/>
    <w:rsid w:val="006E18CA"/>
    <w:rsid w:val="006E57C8"/>
    <w:rsid w:val="006E7D63"/>
    <w:rsid w:val="006F0D4E"/>
    <w:rsid w:val="006F1DC8"/>
    <w:rsid w:val="006F5E3E"/>
    <w:rsid w:val="00702AFF"/>
    <w:rsid w:val="00716409"/>
    <w:rsid w:val="0072161A"/>
    <w:rsid w:val="00723939"/>
    <w:rsid w:val="00725422"/>
    <w:rsid w:val="00732591"/>
    <w:rsid w:val="00733ACC"/>
    <w:rsid w:val="00737102"/>
    <w:rsid w:val="00737579"/>
    <w:rsid w:val="007426E3"/>
    <w:rsid w:val="00742D24"/>
    <w:rsid w:val="00742E57"/>
    <w:rsid w:val="0075232C"/>
    <w:rsid w:val="007570CA"/>
    <w:rsid w:val="00764BA1"/>
    <w:rsid w:val="00764F08"/>
    <w:rsid w:val="00765385"/>
    <w:rsid w:val="0077103D"/>
    <w:rsid w:val="00777915"/>
    <w:rsid w:val="00781FED"/>
    <w:rsid w:val="007822C0"/>
    <w:rsid w:val="00786CB8"/>
    <w:rsid w:val="00787B97"/>
    <w:rsid w:val="00787FAB"/>
    <w:rsid w:val="007927E8"/>
    <w:rsid w:val="007A53E3"/>
    <w:rsid w:val="007A6513"/>
    <w:rsid w:val="007A74AB"/>
    <w:rsid w:val="007A765F"/>
    <w:rsid w:val="007B46D8"/>
    <w:rsid w:val="007B4A4D"/>
    <w:rsid w:val="007B7F07"/>
    <w:rsid w:val="007C1095"/>
    <w:rsid w:val="007C27AB"/>
    <w:rsid w:val="007C3CD8"/>
    <w:rsid w:val="007C4B7D"/>
    <w:rsid w:val="007C731A"/>
    <w:rsid w:val="007D2542"/>
    <w:rsid w:val="007D7348"/>
    <w:rsid w:val="007D7DB7"/>
    <w:rsid w:val="007E108F"/>
    <w:rsid w:val="007F5D0A"/>
    <w:rsid w:val="007F5FCD"/>
    <w:rsid w:val="007F6562"/>
    <w:rsid w:val="007F74A6"/>
    <w:rsid w:val="007F7DB7"/>
    <w:rsid w:val="0080311B"/>
    <w:rsid w:val="008072A1"/>
    <w:rsid w:val="00812CB9"/>
    <w:rsid w:val="00814DC6"/>
    <w:rsid w:val="00814DCD"/>
    <w:rsid w:val="00816345"/>
    <w:rsid w:val="00820AA2"/>
    <w:rsid w:val="00824343"/>
    <w:rsid w:val="008254B7"/>
    <w:rsid w:val="00826B3B"/>
    <w:rsid w:val="0083211B"/>
    <w:rsid w:val="00837E1C"/>
    <w:rsid w:val="00841C23"/>
    <w:rsid w:val="008424F7"/>
    <w:rsid w:val="008633BB"/>
    <w:rsid w:val="00872507"/>
    <w:rsid w:val="008744AF"/>
    <w:rsid w:val="00880647"/>
    <w:rsid w:val="00884929"/>
    <w:rsid w:val="00887B98"/>
    <w:rsid w:val="00887FB4"/>
    <w:rsid w:val="008A2FBE"/>
    <w:rsid w:val="008A48E3"/>
    <w:rsid w:val="008C0E1C"/>
    <w:rsid w:val="008C4354"/>
    <w:rsid w:val="008C547E"/>
    <w:rsid w:val="008D2ECB"/>
    <w:rsid w:val="008E130E"/>
    <w:rsid w:val="008E6506"/>
    <w:rsid w:val="008F55C4"/>
    <w:rsid w:val="009033D0"/>
    <w:rsid w:val="00917120"/>
    <w:rsid w:val="00917EF4"/>
    <w:rsid w:val="009254DB"/>
    <w:rsid w:val="00926438"/>
    <w:rsid w:val="0093179D"/>
    <w:rsid w:val="00946E26"/>
    <w:rsid w:val="009523FA"/>
    <w:rsid w:val="00954317"/>
    <w:rsid w:val="0096717E"/>
    <w:rsid w:val="00973340"/>
    <w:rsid w:val="0097364E"/>
    <w:rsid w:val="00983B32"/>
    <w:rsid w:val="009847AF"/>
    <w:rsid w:val="00986226"/>
    <w:rsid w:val="00991C89"/>
    <w:rsid w:val="00997D41"/>
    <w:rsid w:val="009A4D14"/>
    <w:rsid w:val="009A5CF7"/>
    <w:rsid w:val="009A61E2"/>
    <w:rsid w:val="009B1E8C"/>
    <w:rsid w:val="009B3A86"/>
    <w:rsid w:val="009B671F"/>
    <w:rsid w:val="009B67A1"/>
    <w:rsid w:val="009C14D9"/>
    <w:rsid w:val="009D1E37"/>
    <w:rsid w:val="009E0A34"/>
    <w:rsid w:val="009E0FFD"/>
    <w:rsid w:val="009E6ECD"/>
    <w:rsid w:val="009E78EC"/>
    <w:rsid w:val="009F4803"/>
    <w:rsid w:val="00A00D50"/>
    <w:rsid w:val="00A044BC"/>
    <w:rsid w:val="00A04910"/>
    <w:rsid w:val="00A061FB"/>
    <w:rsid w:val="00A076E3"/>
    <w:rsid w:val="00A1183C"/>
    <w:rsid w:val="00A16BCF"/>
    <w:rsid w:val="00A2108E"/>
    <w:rsid w:val="00A2514B"/>
    <w:rsid w:val="00A27F2E"/>
    <w:rsid w:val="00A31949"/>
    <w:rsid w:val="00A3314A"/>
    <w:rsid w:val="00A37493"/>
    <w:rsid w:val="00A42BC3"/>
    <w:rsid w:val="00A44E27"/>
    <w:rsid w:val="00A46FB5"/>
    <w:rsid w:val="00A51645"/>
    <w:rsid w:val="00A51E60"/>
    <w:rsid w:val="00A55167"/>
    <w:rsid w:val="00A5755C"/>
    <w:rsid w:val="00A57F0D"/>
    <w:rsid w:val="00A60BC1"/>
    <w:rsid w:val="00A7108D"/>
    <w:rsid w:val="00A73021"/>
    <w:rsid w:val="00A90295"/>
    <w:rsid w:val="00A917D9"/>
    <w:rsid w:val="00A92705"/>
    <w:rsid w:val="00A92F06"/>
    <w:rsid w:val="00A93C64"/>
    <w:rsid w:val="00A950B2"/>
    <w:rsid w:val="00A9523F"/>
    <w:rsid w:val="00AA0EB2"/>
    <w:rsid w:val="00AA170C"/>
    <w:rsid w:val="00AB3344"/>
    <w:rsid w:val="00AB4854"/>
    <w:rsid w:val="00AB6C1A"/>
    <w:rsid w:val="00AB7E7B"/>
    <w:rsid w:val="00AC0151"/>
    <w:rsid w:val="00AC048A"/>
    <w:rsid w:val="00AC0AAD"/>
    <w:rsid w:val="00AC1C2B"/>
    <w:rsid w:val="00AD0606"/>
    <w:rsid w:val="00AD6A01"/>
    <w:rsid w:val="00AD7436"/>
    <w:rsid w:val="00AD79B1"/>
    <w:rsid w:val="00AD7D30"/>
    <w:rsid w:val="00AE2440"/>
    <w:rsid w:val="00AE271E"/>
    <w:rsid w:val="00AF2288"/>
    <w:rsid w:val="00B00912"/>
    <w:rsid w:val="00B00DEB"/>
    <w:rsid w:val="00B00FA7"/>
    <w:rsid w:val="00B10D85"/>
    <w:rsid w:val="00B134FC"/>
    <w:rsid w:val="00B14F85"/>
    <w:rsid w:val="00B1501E"/>
    <w:rsid w:val="00B16DA0"/>
    <w:rsid w:val="00B21C45"/>
    <w:rsid w:val="00B2609D"/>
    <w:rsid w:val="00B46153"/>
    <w:rsid w:val="00B474D3"/>
    <w:rsid w:val="00B5317D"/>
    <w:rsid w:val="00B54160"/>
    <w:rsid w:val="00B54610"/>
    <w:rsid w:val="00B54699"/>
    <w:rsid w:val="00B561C3"/>
    <w:rsid w:val="00B63177"/>
    <w:rsid w:val="00B72297"/>
    <w:rsid w:val="00B731B4"/>
    <w:rsid w:val="00B73A80"/>
    <w:rsid w:val="00B73A97"/>
    <w:rsid w:val="00B75967"/>
    <w:rsid w:val="00B76D7B"/>
    <w:rsid w:val="00B81349"/>
    <w:rsid w:val="00B875A7"/>
    <w:rsid w:val="00B920BB"/>
    <w:rsid w:val="00B92885"/>
    <w:rsid w:val="00B949D0"/>
    <w:rsid w:val="00B951C5"/>
    <w:rsid w:val="00BA199C"/>
    <w:rsid w:val="00BB13C9"/>
    <w:rsid w:val="00BB545A"/>
    <w:rsid w:val="00BB771C"/>
    <w:rsid w:val="00BC66DA"/>
    <w:rsid w:val="00BD2F49"/>
    <w:rsid w:val="00BD3291"/>
    <w:rsid w:val="00BD43CA"/>
    <w:rsid w:val="00BE27C2"/>
    <w:rsid w:val="00BE5F79"/>
    <w:rsid w:val="00BE6D37"/>
    <w:rsid w:val="00BE76C8"/>
    <w:rsid w:val="00BF0EDA"/>
    <w:rsid w:val="00BF446A"/>
    <w:rsid w:val="00C004E7"/>
    <w:rsid w:val="00C06BDB"/>
    <w:rsid w:val="00C16E36"/>
    <w:rsid w:val="00C174B1"/>
    <w:rsid w:val="00C21A93"/>
    <w:rsid w:val="00C271A5"/>
    <w:rsid w:val="00C303F2"/>
    <w:rsid w:val="00C34FF7"/>
    <w:rsid w:val="00C35702"/>
    <w:rsid w:val="00C37110"/>
    <w:rsid w:val="00C40F20"/>
    <w:rsid w:val="00C45FF2"/>
    <w:rsid w:val="00C52B5F"/>
    <w:rsid w:val="00C52C75"/>
    <w:rsid w:val="00C567EB"/>
    <w:rsid w:val="00C61E61"/>
    <w:rsid w:val="00C656FA"/>
    <w:rsid w:val="00C669A4"/>
    <w:rsid w:val="00C72DF5"/>
    <w:rsid w:val="00C749B0"/>
    <w:rsid w:val="00C752DD"/>
    <w:rsid w:val="00C75CA3"/>
    <w:rsid w:val="00C8236A"/>
    <w:rsid w:val="00C96AD6"/>
    <w:rsid w:val="00CA38A5"/>
    <w:rsid w:val="00CA7663"/>
    <w:rsid w:val="00CB48A5"/>
    <w:rsid w:val="00CB530C"/>
    <w:rsid w:val="00CB5E05"/>
    <w:rsid w:val="00CB5F62"/>
    <w:rsid w:val="00CB6874"/>
    <w:rsid w:val="00CC1A95"/>
    <w:rsid w:val="00CC1A97"/>
    <w:rsid w:val="00CC4CA8"/>
    <w:rsid w:val="00CD02FF"/>
    <w:rsid w:val="00CD172F"/>
    <w:rsid w:val="00CD469C"/>
    <w:rsid w:val="00CD63A2"/>
    <w:rsid w:val="00CE1601"/>
    <w:rsid w:val="00CE73C9"/>
    <w:rsid w:val="00CF0160"/>
    <w:rsid w:val="00CF5203"/>
    <w:rsid w:val="00D0071F"/>
    <w:rsid w:val="00D0334A"/>
    <w:rsid w:val="00D06373"/>
    <w:rsid w:val="00D107BE"/>
    <w:rsid w:val="00D109A3"/>
    <w:rsid w:val="00D1469D"/>
    <w:rsid w:val="00D20C97"/>
    <w:rsid w:val="00D24767"/>
    <w:rsid w:val="00D25FAB"/>
    <w:rsid w:val="00D40E19"/>
    <w:rsid w:val="00D54439"/>
    <w:rsid w:val="00D555EA"/>
    <w:rsid w:val="00D56D27"/>
    <w:rsid w:val="00D5778D"/>
    <w:rsid w:val="00D61793"/>
    <w:rsid w:val="00D623ED"/>
    <w:rsid w:val="00D7319A"/>
    <w:rsid w:val="00D742B2"/>
    <w:rsid w:val="00D81092"/>
    <w:rsid w:val="00D91409"/>
    <w:rsid w:val="00DA14A7"/>
    <w:rsid w:val="00DA3426"/>
    <w:rsid w:val="00DA3B1D"/>
    <w:rsid w:val="00DA41F7"/>
    <w:rsid w:val="00DB08F9"/>
    <w:rsid w:val="00DB1923"/>
    <w:rsid w:val="00DB5B2A"/>
    <w:rsid w:val="00DB6844"/>
    <w:rsid w:val="00DB7F53"/>
    <w:rsid w:val="00DC25A6"/>
    <w:rsid w:val="00DC685B"/>
    <w:rsid w:val="00DD345E"/>
    <w:rsid w:val="00DD5718"/>
    <w:rsid w:val="00DF162F"/>
    <w:rsid w:val="00DF1C81"/>
    <w:rsid w:val="00DF3E27"/>
    <w:rsid w:val="00DF7037"/>
    <w:rsid w:val="00E02526"/>
    <w:rsid w:val="00E04A17"/>
    <w:rsid w:val="00E05E4E"/>
    <w:rsid w:val="00E1458E"/>
    <w:rsid w:val="00E145E7"/>
    <w:rsid w:val="00E14F6A"/>
    <w:rsid w:val="00E16BF5"/>
    <w:rsid w:val="00E20ADF"/>
    <w:rsid w:val="00E34FAE"/>
    <w:rsid w:val="00E41AA4"/>
    <w:rsid w:val="00E430EE"/>
    <w:rsid w:val="00E478A5"/>
    <w:rsid w:val="00E47CAC"/>
    <w:rsid w:val="00E518A9"/>
    <w:rsid w:val="00E51E79"/>
    <w:rsid w:val="00E51FB4"/>
    <w:rsid w:val="00E54558"/>
    <w:rsid w:val="00E562BF"/>
    <w:rsid w:val="00E57A17"/>
    <w:rsid w:val="00E73B0A"/>
    <w:rsid w:val="00E77412"/>
    <w:rsid w:val="00E8079C"/>
    <w:rsid w:val="00E8742F"/>
    <w:rsid w:val="00E93FCB"/>
    <w:rsid w:val="00E9758F"/>
    <w:rsid w:val="00EA4C1A"/>
    <w:rsid w:val="00EA548D"/>
    <w:rsid w:val="00EB3D50"/>
    <w:rsid w:val="00EC15CA"/>
    <w:rsid w:val="00ED2DC8"/>
    <w:rsid w:val="00ED6947"/>
    <w:rsid w:val="00EE0D99"/>
    <w:rsid w:val="00EF623E"/>
    <w:rsid w:val="00F030D6"/>
    <w:rsid w:val="00F0445E"/>
    <w:rsid w:val="00F06892"/>
    <w:rsid w:val="00F06D04"/>
    <w:rsid w:val="00F13FBC"/>
    <w:rsid w:val="00F21293"/>
    <w:rsid w:val="00F220C4"/>
    <w:rsid w:val="00F230AF"/>
    <w:rsid w:val="00F309BB"/>
    <w:rsid w:val="00F30A5E"/>
    <w:rsid w:val="00F36C09"/>
    <w:rsid w:val="00F41778"/>
    <w:rsid w:val="00F52262"/>
    <w:rsid w:val="00F530C6"/>
    <w:rsid w:val="00F55E1A"/>
    <w:rsid w:val="00F61CBE"/>
    <w:rsid w:val="00F67AE9"/>
    <w:rsid w:val="00F71145"/>
    <w:rsid w:val="00F734DC"/>
    <w:rsid w:val="00F7594D"/>
    <w:rsid w:val="00F975A0"/>
    <w:rsid w:val="00FA24FC"/>
    <w:rsid w:val="00FA2CC3"/>
    <w:rsid w:val="00FA3A3F"/>
    <w:rsid w:val="00FA5142"/>
    <w:rsid w:val="00FA54ED"/>
    <w:rsid w:val="00FA66B7"/>
    <w:rsid w:val="00FB0ACF"/>
    <w:rsid w:val="00FC2420"/>
    <w:rsid w:val="00FC426A"/>
    <w:rsid w:val="00FC49CD"/>
    <w:rsid w:val="00FC6744"/>
    <w:rsid w:val="00FC6E05"/>
    <w:rsid w:val="00FD0095"/>
    <w:rsid w:val="00FD0DE4"/>
    <w:rsid w:val="00FD4A11"/>
    <w:rsid w:val="00FD4E57"/>
    <w:rsid w:val="00FD7320"/>
    <w:rsid w:val="00FD74D2"/>
    <w:rsid w:val="00FE0127"/>
    <w:rsid w:val="00FE2B7E"/>
    <w:rsid w:val="00FF4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26BEA"/>
  <w15:docId w15:val="{14DCB342-5C2F-4C8F-9041-ECE67DC6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530C"/>
    <w:pPr>
      <w:spacing w:after="200" w:line="276" w:lineRule="auto"/>
    </w:pPr>
    <w:rPr>
      <w:rFonts w:eastAsia="Malgun Gothic"/>
      <w:sz w:val="22"/>
      <w:szCs w:val="22"/>
      <w:lang w:eastAsia="ko-KR"/>
    </w:rPr>
  </w:style>
  <w:style w:type="paragraph" w:styleId="1">
    <w:name w:val="heading 1"/>
    <w:basedOn w:val="a"/>
    <w:next w:val="a"/>
    <w:link w:val="10"/>
    <w:uiPriority w:val="9"/>
    <w:qFormat/>
    <w:rsid w:val="00CB530C"/>
    <w:pPr>
      <w:keepNext/>
      <w:spacing w:before="240" w:after="60"/>
      <w:outlineLvl w:val="0"/>
    </w:pPr>
    <w:rPr>
      <w:rFonts w:ascii="Cambria" w:eastAsia="Times New Roman"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30C"/>
    <w:rPr>
      <w:rFonts w:ascii="Cambria" w:eastAsia="Times New Roman" w:hAnsi="Cambria" w:cs="Times New Roman"/>
      <w:b/>
      <w:bCs/>
      <w:kern w:val="32"/>
      <w:sz w:val="32"/>
      <w:szCs w:val="32"/>
    </w:rPr>
  </w:style>
  <w:style w:type="paragraph" w:styleId="a3">
    <w:name w:val="header"/>
    <w:basedOn w:val="a"/>
    <w:link w:val="a4"/>
    <w:uiPriority w:val="99"/>
    <w:unhideWhenUsed/>
    <w:rsid w:val="00CB530C"/>
    <w:pPr>
      <w:tabs>
        <w:tab w:val="center" w:pos="4844"/>
        <w:tab w:val="right" w:pos="9689"/>
      </w:tabs>
    </w:pPr>
  </w:style>
  <w:style w:type="character" w:customStyle="1" w:styleId="a4">
    <w:name w:val="Верхний колонтитул Знак"/>
    <w:basedOn w:val="a0"/>
    <w:link w:val="a3"/>
    <w:uiPriority w:val="99"/>
    <w:rsid w:val="00CB530C"/>
    <w:rPr>
      <w:rFonts w:ascii="Calibri" w:eastAsia="Malgun Gothic" w:hAnsi="Calibri" w:cs="Times New Roman"/>
      <w:lang w:eastAsia="ko-KR"/>
    </w:rPr>
  </w:style>
  <w:style w:type="paragraph" w:styleId="a5">
    <w:name w:val="footer"/>
    <w:basedOn w:val="a"/>
    <w:link w:val="a6"/>
    <w:uiPriority w:val="99"/>
    <w:unhideWhenUsed/>
    <w:rsid w:val="00CB530C"/>
    <w:pPr>
      <w:tabs>
        <w:tab w:val="center" w:pos="4844"/>
        <w:tab w:val="right" w:pos="9689"/>
      </w:tabs>
    </w:pPr>
  </w:style>
  <w:style w:type="character" w:customStyle="1" w:styleId="a6">
    <w:name w:val="Нижний колонтитул Знак"/>
    <w:basedOn w:val="a0"/>
    <w:link w:val="a5"/>
    <w:uiPriority w:val="99"/>
    <w:rsid w:val="00CB530C"/>
    <w:rPr>
      <w:rFonts w:ascii="Calibri" w:eastAsia="Malgun Gothic" w:hAnsi="Calibri" w:cs="Times New Roman"/>
      <w:lang w:eastAsia="ko-KR"/>
    </w:rPr>
  </w:style>
  <w:style w:type="paragraph" w:customStyle="1" w:styleId="ConsPlusNormal">
    <w:name w:val="ConsPlusNormal"/>
    <w:rsid w:val="00CB530C"/>
    <w:pPr>
      <w:autoSpaceDE w:val="0"/>
      <w:autoSpaceDN w:val="0"/>
      <w:adjustRightInd w:val="0"/>
    </w:pPr>
    <w:rPr>
      <w:rFonts w:ascii="Arial" w:eastAsia="Malgun Gothic" w:hAnsi="Arial" w:cs="Arial"/>
    </w:rPr>
  </w:style>
  <w:style w:type="paragraph" w:styleId="a7">
    <w:name w:val="Balloon Text"/>
    <w:basedOn w:val="a"/>
    <w:semiHidden/>
    <w:rsid w:val="004F750D"/>
    <w:rPr>
      <w:rFonts w:ascii="Tahoma" w:hAnsi="Tahoma" w:cs="Tahoma"/>
      <w:sz w:val="16"/>
      <w:szCs w:val="16"/>
    </w:rPr>
  </w:style>
  <w:style w:type="character" w:styleId="a8">
    <w:name w:val="annotation reference"/>
    <w:basedOn w:val="a0"/>
    <w:semiHidden/>
    <w:rsid w:val="00204ABE"/>
    <w:rPr>
      <w:sz w:val="16"/>
      <w:szCs w:val="16"/>
    </w:rPr>
  </w:style>
  <w:style w:type="paragraph" w:styleId="a9">
    <w:name w:val="annotation text"/>
    <w:basedOn w:val="a"/>
    <w:semiHidden/>
    <w:rsid w:val="00204ABE"/>
    <w:rPr>
      <w:sz w:val="20"/>
      <w:szCs w:val="20"/>
    </w:rPr>
  </w:style>
  <w:style w:type="paragraph" w:styleId="aa">
    <w:name w:val="annotation subject"/>
    <w:basedOn w:val="a9"/>
    <w:next w:val="a9"/>
    <w:semiHidden/>
    <w:rsid w:val="00204ABE"/>
    <w:rPr>
      <w:b/>
      <w:bCs/>
    </w:rPr>
  </w:style>
  <w:style w:type="paragraph" w:styleId="ab">
    <w:name w:val="Normal (Web)"/>
    <w:basedOn w:val="a"/>
    <w:uiPriority w:val="99"/>
    <w:unhideWhenUsed/>
    <w:rsid w:val="000736FD"/>
    <w:pPr>
      <w:spacing w:after="0" w:line="240" w:lineRule="auto"/>
    </w:pPr>
    <w:rPr>
      <w:rFonts w:ascii="Times New Roman" w:eastAsia="Times New Roman" w:hAnsi="Times New Roman"/>
      <w:sz w:val="24"/>
      <w:szCs w:val="24"/>
      <w:lang w:val="ru-RU" w:eastAsia="ru-RU"/>
    </w:rPr>
  </w:style>
  <w:style w:type="character" w:styleId="ac">
    <w:name w:val="Hyperlink"/>
    <w:basedOn w:val="a0"/>
    <w:uiPriority w:val="99"/>
    <w:unhideWhenUsed/>
    <w:rsid w:val="002668A5"/>
    <w:rPr>
      <w:color w:val="0000FF" w:themeColor="hyperlink"/>
      <w:u w:val="single"/>
    </w:rPr>
  </w:style>
  <w:style w:type="paragraph" w:styleId="ad">
    <w:name w:val="List Paragraph"/>
    <w:basedOn w:val="a"/>
    <w:uiPriority w:val="34"/>
    <w:qFormat/>
    <w:rsid w:val="003F543F"/>
    <w:pPr>
      <w:ind w:left="720"/>
      <w:contextualSpacing/>
    </w:pPr>
  </w:style>
  <w:style w:type="character" w:styleId="ae">
    <w:name w:val="Unresolved Mention"/>
    <w:basedOn w:val="a0"/>
    <w:uiPriority w:val="99"/>
    <w:semiHidden/>
    <w:unhideWhenUsed/>
    <w:rsid w:val="00C004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412">
      <w:bodyDiv w:val="1"/>
      <w:marLeft w:val="0"/>
      <w:marRight w:val="0"/>
      <w:marTop w:val="0"/>
      <w:marBottom w:val="0"/>
      <w:divBdr>
        <w:top w:val="none" w:sz="0" w:space="0" w:color="auto"/>
        <w:left w:val="none" w:sz="0" w:space="0" w:color="auto"/>
        <w:bottom w:val="none" w:sz="0" w:space="0" w:color="auto"/>
        <w:right w:val="none" w:sz="0" w:space="0" w:color="auto"/>
      </w:divBdr>
    </w:div>
    <w:div w:id="389571310">
      <w:bodyDiv w:val="1"/>
      <w:marLeft w:val="0"/>
      <w:marRight w:val="0"/>
      <w:marTop w:val="0"/>
      <w:marBottom w:val="0"/>
      <w:divBdr>
        <w:top w:val="none" w:sz="0" w:space="0" w:color="auto"/>
        <w:left w:val="none" w:sz="0" w:space="0" w:color="auto"/>
        <w:bottom w:val="none" w:sz="0" w:space="0" w:color="auto"/>
        <w:right w:val="none" w:sz="0" w:space="0" w:color="auto"/>
      </w:divBdr>
    </w:div>
    <w:div w:id="667176596">
      <w:bodyDiv w:val="1"/>
      <w:marLeft w:val="0"/>
      <w:marRight w:val="0"/>
      <w:marTop w:val="0"/>
      <w:marBottom w:val="0"/>
      <w:divBdr>
        <w:top w:val="none" w:sz="0" w:space="0" w:color="auto"/>
        <w:left w:val="none" w:sz="0" w:space="0" w:color="auto"/>
        <w:bottom w:val="none" w:sz="0" w:space="0" w:color="auto"/>
        <w:right w:val="none" w:sz="0" w:space="0" w:color="auto"/>
      </w:divBdr>
    </w:div>
    <w:div w:id="1133477237">
      <w:bodyDiv w:val="1"/>
      <w:marLeft w:val="0"/>
      <w:marRight w:val="0"/>
      <w:marTop w:val="0"/>
      <w:marBottom w:val="0"/>
      <w:divBdr>
        <w:top w:val="none" w:sz="0" w:space="0" w:color="auto"/>
        <w:left w:val="none" w:sz="0" w:space="0" w:color="auto"/>
        <w:bottom w:val="none" w:sz="0" w:space="0" w:color="auto"/>
        <w:right w:val="none" w:sz="0" w:space="0" w:color="auto"/>
      </w:divBdr>
    </w:div>
    <w:div w:id="1173913201">
      <w:bodyDiv w:val="1"/>
      <w:marLeft w:val="0"/>
      <w:marRight w:val="0"/>
      <w:marTop w:val="0"/>
      <w:marBottom w:val="0"/>
      <w:divBdr>
        <w:top w:val="none" w:sz="0" w:space="0" w:color="auto"/>
        <w:left w:val="none" w:sz="0" w:space="0" w:color="auto"/>
        <w:bottom w:val="none" w:sz="0" w:space="0" w:color="auto"/>
        <w:right w:val="none" w:sz="0" w:space="0" w:color="auto"/>
      </w:divBdr>
    </w:div>
    <w:div w:id="1883904831">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31490617">
          <w:marLeft w:val="0"/>
          <w:marRight w:val="0"/>
          <w:marTop w:val="0"/>
          <w:marBottom w:val="0"/>
          <w:divBdr>
            <w:top w:val="none" w:sz="0" w:space="0" w:color="auto"/>
            <w:left w:val="none" w:sz="0" w:space="0" w:color="auto"/>
            <w:bottom w:val="none" w:sz="0" w:space="0" w:color="auto"/>
            <w:right w:val="none" w:sz="0" w:space="0" w:color="auto"/>
          </w:divBdr>
          <w:divsChild>
            <w:div w:id="1674722307">
              <w:marLeft w:val="0"/>
              <w:marRight w:val="3930"/>
              <w:marTop w:val="0"/>
              <w:marBottom w:val="0"/>
              <w:divBdr>
                <w:top w:val="none" w:sz="0" w:space="0" w:color="auto"/>
                <w:left w:val="none" w:sz="0" w:space="0" w:color="auto"/>
                <w:bottom w:val="none" w:sz="0" w:space="0" w:color="auto"/>
                <w:right w:val="none" w:sz="0" w:space="0" w:color="auto"/>
              </w:divBdr>
              <w:divsChild>
                <w:div w:id="2082825049">
                  <w:marLeft w:val="0"/>
                  <w:marRight w:val="0"/>
                  <w:marTop w:val="0"/>
                  <w:marBottom w:val="0"/>
                  <w:divBdr>
                    <w:top w:val="none" w:sz="0" w:space="0" w:color="auto"/>
                    <w:left w:val="none" w:sz="0" w:space="0" w:color="auto"/>
                    <w:bottom w:val="none" w:sz="0" w:space="0" w:color="auto"/>
                    <w:right w:val="none" w:sz="0" w:space="0" w:color="auto"/>
                  </w:divBdr>
                  <w:divsChild>
                    <w:div w:id="1657343944">
                      <w:marLeft w:val="0"/>
                      <w:marRight w:val="0"/>
                      <w:marTop w:val="0"/>
                      <w:marBottom w:val="0"/>
                      <w:divBdr>
                        <w:top w:val="none" w:sz="0" w:space="0" w:color="auto"/>
                        <w:left w:val="none" w:sz="0" w:space="0" w:color="auto"/>
                        <w:bottom w:val="none" w:sz="0" w:space="0" w:color="auto"/>
                        <w:right w:val="none" w:sz="0" w:space="0" w:color="auto"/>
                      </w:divBdr>
                      <w:divsChild>
                        <w:div w:id="1118716905">
                          <w:marLeft w:val="0"/>
                          <w:marRight w:val="0"/>
                          <w:marTop w:val="0"/>
                          <w:marBottom w:val="0"/>
                          <w:divBdr>
                            <w:top w:val="none" w:sz="0" w:space="0" w:color="auto"/>
                            <w:left w:val="none" w:sz="0" w:space="0" w:color="auto"/>
                            <w:bottom w:val="none" w:sz="0" w:space="0" w:color="auto"/>
                            <w:right w:val="none" w:sz="0" w:space="0" w:color="auto"/>
                          </w:divBdr>
                          <w:divsChild>
                            <w:div w:id="27339407">
                              <w:marLeft w:val="0"/>
                              <w:marRight w:val="0"/>
                              <w:marTop w:val="0"/>
                              <w:marBottom w:val="0"/>
                              <w:divBdr>
                                <w:top w:val="none" w:sz="0" w:space="0" w:color="auto"/>
                                <w:left w:val="none" w:sz="0" w:space="0" w:color="auto"/>
                                <w:bottom w:val="none" w:sz="0" w:space="0" w:color="auto"/>
                                <w:right w:val="none" w:sz="0" w:space="0" w:color="auto"/>
                              </w:divBdr>
                              <w:divsChild>
                                <w:div w:id="1235701735">
                                  <w:marLeft w:val="0"/>
                                  <w:marRight w:val="0"/>
                                  <w:marTop w:val="0"/>
                                  <w:marBottom w:val="0"/>
                                  <w:divBdr>
                                    <w:top w:val="none" w:sz="0" w:space="0" w:color="auto"/>
                                    <w:left w:val="none" w:sz="0" w:space="0" w:color="auto"/>
                                    <w:bottom w:val="none" w:sz="0" w:space="0" w:color="auto"/>
                                    <w:right w:val="none" w:sz="0" w:space="0" w:color="auto"/>
                                  </w:divBdr>
                                  <w:divsChild>
                                    <w:div w:id="599411639">
                                      <w:marLeft w:val="0"/>
                                      <w:marRight w:val="0"/>
                                      <w:marTop w:val="0"/>
                                      <w:marBottom w:val="0"/>
                                      <w:divBdr>
                                        <w:top w:val="none" w:sz="0" w:space="0" w:color="auto"/>
                                        <w:left w:val="none" w:sz="0" w:space="0" w:color="auto"/>
                                        <w:bottom w:val="none" w:sz="0" w:space="0" w:color="auto"/>
                                        <w:right w:val="none" w:sz="0" w:space="0" w:color="auto"/>
                                      </w:divBdr>
                                      <w:divsChild>
                                        <w:div w:id="1460882979">
                                          <w:marLeft w:val="0"/>
                                          <w:marRight w:val="0"/>
                                          <w:marTop w:val="0"/>
                                          <w:marBottom w:val="0"/>
                                          <w:divBdr>
                                            <w:top w:val="none" w:sz="0" w:space="0" w:color="auto"/>
                                            <w:left w:val="none" w:sz="0" w:space="0" w:color="auto"/>
                                            <w:bottom w:val="none" w:sz="0" w:space="0" w:color="auto"/>
                                            <w:right w:val="none" w:sz="0" w:space="0" w:color="auto"/>
                                          </w:divBdr>
                                          <w:divsChild>
                                            <w:div w:id="661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spac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afespac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535B-0C31-40AC-9DA3-A5B3C951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5083</Words>
  <Characters>28974</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Bauke van der Meer Tax &amp; Legal Services (CIS) B.V.</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Инал Самогов</cp:lastModifiedBy>
  <cp:revision>14</cp:revision>
  <cp:lastPrinted>2016-12-05T09:55:00Z</cp:lastPrinted>
  <dcterms:created xsi:type="dcterms:W3CDTF">2018-03-27T11:05:00Z</dcterms:created>
  <dcterms:modified xsi:type="dcterms:W3CDTF">2019-01-18T16:50:00Z</dcterms:modified>
</cp:coreProperties>
</file>